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E3" w:rsidRPr="007562B2" w:rsidRDefault="009F72C2" w:rsidP="009F72C2">
      <w:pPr>
        <w:spacing w:after="0" w:line="30" w:lineRule="atLeast"/>
        <w:ind w:left="5812" w:hanging="5812"/>
        <w:rPr>
          <w:rFonts w:ascii="Times New Roman" w:hAnsi="Times New Roman" w:cs="Times New Roman"/>
          <w:b/>
          <w:noProof/>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20292</wp:posOffset>
            </wp:positionH>
            <wp:positionV relativeFrom="paragraph">
              <wp:posOffset>3479</wp:posOffset>
            </wp:positionV>
            <wp:extent cx="3232095" cy="2425148"/>
            <wp:effectExtent l="19050" t="0" r="6405" b="0"/>
            <wp:wrapSquare wrapText="bothSides"/>
            <wp:docPr id="1" name="Рисунок 0" descr="space_202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_2021_5.gif"/>
                    <pic:cNvPicPr/>
                  </pic:nvPicPr>
                  <pic:blipFill>
                    <a:blip r:embed="rId6" cstate="print"/>
                    <a:stretch>
                      <a:fillRect/>
                    </a:stretch>
                  </pic:blipFill>
                  <pic:spPr>
                    <a:xfrm>
                      <a:off x="0" y="0"/>
                      <a:ext cx="3232095" cy="2425148"/>
                    </a:xfrm>
                    <a:prstGeom prst="rect">
                      <a:avLst/>
                    </a:prstGeom>
                  </pic:spPr>
                </pic:pic>
              </a:graphicData>
            </a:graphic>
          </wp:anchor>
        </w:drawing>
      </w:r>
      <w:r w:rsidR="000F68E3" w:rsidRPr="007562B2">
        <w:rPr>
          <w:rFonts w:ascii="Times New Roman" w:hAnsi="Times New Roman" w:cs="Times New Roman"/>
          <w:b/>
          <w:noProof/>
          <w:sz w:val="28"/>
          <w:szCs w:val="28"/>
        </w:rPr>
        <w:t xml:space="preserve">Приложение 1 к приказу </w:t>
      </w:r>
    </w:p>
    <w:p w:rsidR="000F68E3" w:rsidRPr="007562B2" w:rsidRDefault="000F68E3" w:rsidP="00F40E73">
      <w:pPr>
        <w:spacing w:after="0" w:line="30" w:lineRule="atLeast"/>
        <w:ind w:left="5812" w:hanging="5812"/>
        <w:jc w:val="right"/>
        <w:rPr>
          <w:rFonts w:ascii="Times New Roman" w:hAnsi="Times New Roman" w:cs="Times New Roman"/>
          <w:b/>
          <w:noProof/>
          <w:sz w:val="28"/>
          <w:szCs w:val="28"/>
        </w:rPr>
      </w:pPr>
      <w:r w:rsidRPr="007562B2">
        <w:rPr>
          <w:rFonts w:ascii="Times New Roman" w:hAnsi="Times New Roman" w:cs="Times New Roman"/>
          <w:b/>
          <w:noProof/>
          <w:sz w:val="28"/>
          <w:szCs w:val="28"/>
        </w:rPr>
        <w:t>от</w:t>
      </w:r>
      <w:r w:rsidR="007562B2" w:rsidRPr="007562B2">
        <w:rPr>
          <w:rFonts w:ascii="Times New Roman" w:hAnsi="Times New Roman" w:cs="Times New Roman"/>
          <w:b/>
          <w:noProof/>
          <w:sz w:val="28"/>
          <w:szCs w:val="28"/>
        </w:rPr>
        <w:t xml:space="preserve"> </w:t>
      </w:r>
      <w:r w:rsidRPr="007562B2">
        <w:rPr>
          <w:rFonts w:ascii="Times New Roman" w:hAnsi="Times New Roman" w:cs="Times New Roman"/>
          <w:b/>
          <w:noProof/>
          <w:sz w:val="28"/>
          <w:szCs w:val="28"/>
        </w:rPr>
        <w:t>_________</w:t>
      </w:r>
      <w:r w:rsidR="007562B2" w:rsidRPr="007562B2">
        <w:rPr>
          <w:rFonts w:ascii="Times New Roman" w:hAnsi="Times New Roman" w:cs="Times New Roman"/>
          <w:b/>
          <w:noProof/>
          <w:sz w:val="28"/>
          <w:szCs w:val="28"/>
        </w:rPr>
        <w:t xml:space="preserve"> </w:t>
      </w:r>
      <w:r w:rsidRPr="007562B2">
        <w:rPr>
          <w:rFonts w:ascii="Times New Roman" w:hAnsi="Times New Roman" w:cs="Times New Roman"/>
          <w:b/>
          <w:noProof/>
          <w:sz w:val="28"/>
          <w:szCs w:val="28"/>
        </w:rPr>
        <w:t>№________</w:t>
      </w:r>
      <w:r w:rsidR="007562B2" w:rsidRPr="007562B2">
        <w:rPr>
          <w:rFonts w:ascii="Times New Roman" w:hAnsi="Times New Roman" w:cs="Times New Roman"/>
          <w:b/>
          <w:noProof/>
          <w:sz w:val="28"/>
          <w:szCs w:val="28"/>
        </w:rPr>
        <w:t xml:space="preserve"> </w:t>
      </w:r>
    </w:p>
    <w:p w:rsidR="000F68E3" w:rsidRPr="007562B2" w:rsidRDefault="000F68E3" w:rsidP="00F40E73">
      <w:pPr>
        <w:spacing w:after="0" w:line="30" w:lineRule="atLeast"/>
        <w:ind w:left="5812" w:hanging="5812"/>
        <w:jc w:val="right"/>
        <w:rPr>
          <w:rFonts w:ascii="Times New Roman" w:hAnsi="Times New Roman" w:cs="Times New Roman"/>
          <w:b/>
          <w:sz w:val="28"/>
          <w:szCs w:val="28"/>
        </w:rPr>
      </w:pPr>
    </w:p>
    <w:p w:rsidR="000F68E3" w:rsidRPr="007562B2" w:rsidRDefault="000F68E3" w:rsidP="00F40E73">
      <w:pPr>
        <w:spacing w:after="0" w:line="30" w:lineRule="atLeast"/>
        <w:ind w:left="5812" w:hanging="5812"/>
        <w:jc w:val="right"/>
        <w:rPr>
          <w:rFonts w:ascii="Times New Roman" w:hAnsi="Times New Roman" w:cs="Times New Roman"/>
          <w:b/>
          <w:sz w:val="28"/>
          <w:szCs w:val="28"/>
        </w:rPr>
      </w:pPr>
    </w:p>
    <w:p w:rsidR="00F40E73" w:rsidRPr="007562B2" w:rsidRDefault="00F40E73" w:rsidP="00F40E73">
      <w:pPr>
        <w:spacing w:after="0" w:line="30" w:lineRule="atLeast"/>
        <w:ind w:left="5812" w:hanging="5812"/>
        <w:jc w:val="right"/>
        <w:rPr>
          <w:rFonts w:ascii="Times New Roman" w:hAnsi="Times New Roman" w:cs="Times New Roman"/>
          <w:b/>
          <w:sz w:val="28"/>
          <w:szCs w:val="28"/>
        </w:rPr>
      </w:pPr>
      <w:r w:rsidRPr="007562B2">
        <w:rPr>
          <w:rFonts w:ascii="Times New Roman" w:hAnsi="Times New Roman" w:cs="Times New Roman"/>
          <w:b/>
          <w:sz w:val="28"/>
          <w:szCs w:val="28"/>
        </w:rPr>
        <w:t xml:space="preserve">Утверждаю </w:t>
      </w:r>
    </w:p>
    <w:p w:rsidR="0010218A" w:rsidRPr="007562B2" w:rsidRDefault="0010218A" w:rsidP="00F40E73">
      <w:pPr>
        <w:spacing w:after="0" w:line="30" w:lineRule="atLeast"/>
        <w:ind w:left="5812" w:hanging="5812"/>
        <w:jc w:val="right"/>
        <w:rPr>
          <w:rFonts w:ascii="Times New Roman" w:hAnsi="Times New Roman" w:cs="Times New Roman"/>
          <w:b/>
          <w:sz w:val="28"/>
          <w:szCs w:val="28"/>
        </w:rPr>
      </w:pPr>
      <w:r w:rsidRPr="007562B2">
        <w:rPr>
          <w:rFonts w:ascii="Times New Roman" w:hAnsi="Times New Roman" w:cs="Times New Roman"/>
          <w:b/>
          <w:sz w:val="28"/>
          <w:szCs w:val="28"/>
        </w:rPr>
        <w:t xml:space="preserve"> </w:t>
      </w:r>
      <w:r w:rsidR="00A176BA" w:rsidRPr="007562B2">
        <w:rPr>
          <w:rFonts w:ascii="Times New Roman" w:hAnsi="Times New Roman" w:cs="Times New Roman"/>
          <w:b/>
          <w:sz w:val="28"/>
          <w:szCs w:val="28"/>
        </w:rPr>
        <w:t>н</w:t>
      </w:r>
      <w:r w:rsidRPr="007562B2">
        <w:rPr>
          <w:rFonts w:ascii="Times New Roman" w:hAnsi="Times New Roman" w:cs="Times New Roman"/>
          <w:b/>
          <w:sz w:val="28"/>
          <w:szCs w:val="28"/>
        </w:rPr>
        <w:t>ачальник управления</w:t>
      </w:r>
    </w:p>
    <w:p w:rsidR="00F40E73" w:rsidRPr="007562B2" w:rsidRDefault="007562B2" w:rsidP="006904F2">
      <w:pPr>
        <w:spacing w:after="0" w:line="30" w:lineRule="atLeast"/>
        <w:ind w:left="5812" w:hanging="5812"/>
        <w:jc w:val="right"/>
        <w:rPr>
          <w:rFonts w:ascii="Times New Roman" w:hAnsi="Times New Roman" w:cs="Times New Roman"/>
          <w:b/>
          <w:sz w:val="28"/>
          <w:szCs w:val="28"/>
        </w:rPr>
      </w:pPr>
      <w:r w:rsidRPr="007562B2">
        <w:rPr>
          <w:rFonts w:ascii="Times New Roman" w:hAnsi="Times New Roman" w:cs="Times New Roman"/>
          <w:b/>
          <w:sz w:val="28"/>
          <w:szCs w:val="28"/>
        </w:rPr>
        <w:t xml:space="preserve">              </w:t>
      </w:r>
      <w:r w:rsidR="006904F2" w:rsidRPr="007562B2">
        <w:rPr>
          <w:rFonts w:ascii="Times New Roman" w:hAnsi="Times New Roman" w:cs="Times New Roman"/>
          <w:b/>
          <w:sz w:val="28"/>
          <w:szCs w:val="28"/>
        </w:rPr>
        <w:t xml:space="preserve"> </w:t>
      </w:r>
      <w:r w:rsidR="0010218A" w:rsidRPr="007562B2">
        <w:rPr>
          <w:rFonts w:ascii="Times New Roman" w:hAnsi="Times New Roman" w:cs="Times New Roman"/>
          <w:b/>
          <w:sz w:val="28"/>
          <w:szCs w:val="28"/>
        </w:rPr>
        <w:t>образованием администрации</w:t>
      </w:r>
    </w:p>
    <w:p w:rsidR="0010218A" w:rsidRPr="007562B2" w:rsidRDefault="0010218A" w:rsidP="00F40E73">
      <w:pPr>
        <w:spacing w:after="0" w:line="30" w:lineRule="atLeast"/>
        <w:ind w:left="5812" w:hanging="5812"/>
        <w:jc w:val="right"/>
        <w:rPr>
          <w:rFonts w:ascii="Times New Roman" w:hAnsi="Times New Roman" w:cs="Times New Roman"/>
          <w:b/>
          <w:sz w:val="28"/>
          <w:szCs w:val="28"/>
        </w:rPr>
      </w:pPr>
      <w:r w:rsidRPr="007562B2">
        <w:rPr>
          <w:rFonts w:ascii="Times New Roman" w:hAnsi="Times New Roman" w:cs="Times New Roman"/>
          <w:b/>
          <w:sz w:val="28"/>
          <w:szCs w:val="28"/>
        </w:rPr>
        <w:t xml:space="preserve">муниципального образования </w:t>
      </w:r>
    </w:p>
    <w:p w:rsidR="0010218A" w:rsidRPr="007562B2" w:rsidRDefault="0010218A" w:rsidP="00F40E73">
      <w:pPr>
        <w:spacing w:after="0" w:line="30" w:lineRule="atLeast"/>
        <w:ind w:left="5812" w:hanging="5812"/>
        <w:jc w:val="right"/>
        <w:rPr>
          <w:rFonts w:ascii="Times New Roman" w:hAnsi="Times New Roman" w:cs="Times New Roman"/>
          <w:b/>
          <w:sz w:val="28"/>
          <w:szCs w:val="28"/>
        </w:rPr>
      </w:pPr>
      <w:proofErr w:type="spellStart"/>
      <w:r w:rsidRPr="007562B2">
        <w:rPr>
          <w:rFonts w:ascii="Times New Roman" w:hAnsi="Times New Roman" w:cs="Times New Roman"/>
          <w:b/>
          <w:sz w:val="28"/>
          <w:szCs w:val="28"/>
        </w:rPr>
        <w:t>Белореченский</w:t>
      </w:r>
      <w:proofErr w:type="spellEnd"/>
      <w:r w:rsidRPr="007562B2">
        <w:rPr>
          <w:rFonts w:ascii="Times New Roman" w:hAnsi="Times New Roman" w:cs="Times New Roman"/>
          <w:b/>
          <w:sz w:val="28"/>
          <w:szCs w:val="28"/>
        </w:rPr>
        <w:t xml:space="preserve"> район </w:t>
      </w:r>
    </w:p>
    <w:p w:rsidR="0010218A" w:rsidRPr="007562B2" w:rsidRDefault="0010218A" w:rsidP="00F40E73">
      <w:pPr>
        <w:spacing w:after="0" w:line="30" w:lineRule="atLeast"/>
        <w:ind w:left="5812" w:hanging="5812"/>
        <w:jc w:val="right"/>
        <w:rPr>
          <w:rFonts w:ascii="Times New Roman" w:hAnsi="Times New Roman" w:cs="Times New Roman"/>
          <w:b/>
          <w:sz w:val="28"/>
          <w:szCs w:val="28"/>
        </w:rPr>
      </w:pPr>
      <w:r w:rsidRPr="007562B2">
        <w:rPr>
          <w:rFonts w:ascii="Times New Roman" w:hAnsi="Times New Roman" w:cs="Times New Roman"/>
          <w:b/>
          <w:sz w:val="28"/>
          <w:szCs w:val="28"/>
        </w:rPr>
        <w:t>______________Г.В. Домский</w:t>
      </w:r>
    </w:p>
    <w:p w:rsidR="00EC0B39" w:rsidRPr="007562B2" w:rsidRDefault="0010218A" w:rsidP="00F40E73">
      <w:pPr>
        <w:pStyle w:val="Default"/>
        <w:jc w:val="right"/>
      </w:pPr>
      <w:r w:rsidRPr="007562B2">
        <w:t xml:space="preserve"> </w:t>
      </w:r>
    </w:p>
    <w:p w:rsidR="00EC0B39" w:rsidRPr="007562B2" w:rsidRDefault="00EC0B39" w:rsidP="00EC0B39">
      <w:pPr>
        <w:pStyle w:val="Default"/>
        <w:jc w:val="center"/>
        <w:rPr>
          <w:b/>
          <w:bCs/>
          <w:sz w:val="28"/>
          <w:szCs w:val="28"/>
        </w:rPr>
      </w:pPr>
    </w:p>
    <w:p w:rsidR="00F40E73" w:rsidRPr="007562B2" w:rsidRDefault="00F40E73" w:rsidP="00EC0B39">
      <w:pPr>
        <w:pStyle w:val="Default"/>
        <w:jc w:val="center"/>
        <w:rPr>
          <w:b/>
          <w:bCs/>
          <w:sz w:val="36"/>
          <w:szCs w:val="36"/>
        </w:rPr>
      </w:pPr>
    </w:p>
    <w:p w:rsidR="00F40E73" w:rsidRPr="007562B2" w:rsidRDefault="00F40E73" w:rsidP="00EC0B39">
      <w:pPr>
        <w:pStyle w:val="Default"/>
        <w:jc w:val="center"/>
        <w:rPr>
          <w:b/>
          <w:bCs/>
          <w:sz w:val="36"/>
          <w:szCs w:val="36"/>
        </w:rPr>
      </w:pPr>
    </w:p>
    <w:p w:rsidR="00F40E73" w:rsidRPr="007562B2" w:rsidRDefault="00F40E73" w:rsidP="00EC0B39">
      <w:pPr>
        <w:pStyle w:val="Default"/>
        <w:jc w:val="center"/>
        <w:rPr>
          <w:b/>
          <w:bCs/>
          <w:sz w:val="36"/>
          <w:szCs w:val="36"/>
        </w:rPr>
      </w:pPr>
    </w:p>
    <w:p w:rsidR="00EC0B39" w:rsidRPr="007562B2" w:rsidRDefault="00EC0B39" w:rsidP="00EC0B39">
      <w:pPr>
        <w:pStyle w:val="Default"/>
        <w:jc w:val="center"/>
        <w:rPr>
          <w:b/>
          <w:sz w:val="32"/>
          <w:szCs w:val="32"/>
        </w:rPr>
      </w:pPr>
      <w:r w:rsidRPr="007562B2">
        <w:rPr>
          <w:b/>
          <w:bCs/>
          <w:sz w:val="32"/>
          <w:szCs w:val="32"/>
        </w:rPr>
        <w:t>Положение</w:t>
      </w:r>
    </w:p>
    <w:p w:rsidR="006904F2" w:rsidRPr="007562B2" w:rsidRDefault="00EC0B39" w:rsidP="008C5488">
      <w:pPr>
        <w:pStyle w:val="Default"/>
        <w:jc w:val="center"/>
        <w:rPr>
          <w:rFonts w:eastAsia="Times New Roman"/>
          <w:bCs/>
          <w:color w:val="auto"/>
          <w:sz w:val="32"/>
          <w:szCs w:val="32"/>
        </w:rPr>
      </w:pPr>
      <w:r w:rsidRPr="007562B2">
        <w:rPr>
          <w:b/>
          <w:bCs/>
          <w:sz w:val="32"/>
          <w:szCs w:val="32"/>
        </w:rPr>
        <w:t xml:space="preserve">о проведении муниципальной </w:t>
      </w:r>
      <w:r w:rsidR="0010218A" w:rsidRPr="007562B2">
        <w:rPr>
          <w:b/>
          <w:bCs/>
          <w:sz w:val="32"/>
          <w:szCs w:val="32"/>
        </w:rPr>
        <w:t>интеллектуальной</w:t>
      </w:r>
      <w:r w:rsidR="005732D0" w:rsidRPr="007562B2">
        <w:rPr>
          <w:b/>
          <w:bCs/>
          <w:sz w:val="32"/>
          <w:szCs w:val="32"/>
        </w:rPr>
        <w:t xml:space="preserve"> дистанционной </w:t>
      </w:r>
      <w:r w:rsidRPr="007562B2">
        <w:rPr>
          <w:b/>
          <w:bCs/>
          <w:sz w:val="32"/>
          <w:szCs w:val="32"/>
        </w:rPr>
        <w:t>викторины</w:t>
      </w:r>
      <w:r w:rsidR="007562B2" w:rsidRPr="007562B2">
        <w:rPr>
          <w:b/>
          <w:bCs/>
          <w:sz w:val="32"/>
          <w:szCs w:val="32"/>
        </w:rPr>
        <w:t xml:space="preserve"> </w:t>
      </w:r>
      <w:r w:rsidR="006904F2" w:rsidRPr="007562B2">
        <w:rPr>
          <w:b/>
          <w:bCs/>
          <w:color w:val="auto"/>
          <w:sz w:val="32"/>
          <w:szCs w:val="32"/>
        </w:rPr>
        <w:t>«Человек. Вселенная. Космос</w:t>
      </w:r>
      <w:r w:rsidRPr="007562B2">
        <w:rPr>
          <w:b/>
          <w:bCs/>
          <w:color w:val="auto"/>
          <w:sz w:val="32"/>
          <w:szCs w:val="32"/>
        </w:rPr>
        <w:t>»</w:t>
      </w:r>
      <w:r w:rsidR="006904F2" w:rsidRPr="007562B2">
        <w:rPr>
          <w:b/>
          <w:bCs/>
          <w:color w:val="auto"/>
          <w:sz w:val="32"/>
          <w:szCs w:val="32"/>
        </w:rPr>
        <w:t xml:space="preserve">, </w:t>
      </w:r>
      <w:r w:rsidR="006904F2" w:rsidRPr="007562B2">
        <w:rPr>
          <w:rFonts w:eastAsia="Times New Roman"/>
          <w:b/>
          <w:bCs/>
          <w:color w:val="auto"/>
          <w:sz w:val="32"/>
          <w:szCs w:val="32"/>
        </w:rPr>
        <w:t>посвящённой 60-летию первого полёта человека в космос в мировой истории</w:t>
      </w:r>
    </w:p>
    <w:p w:rsidR="00EC0B39" w:rsidRPr="007562B2" w:rsidRDefault="00EC0B39" w:rsidP="0075198A">
      <w:pPr>
        <w:pStyle w:val="Default"/>
        <w:ind w:firstLine="708"/>
        <w:jc w:val="center"/>
        <w:rPr>
          <w:b/>
          <w:bCs/>
          <w:sz w:val="28"/>
          <w:szCs w:val="28"/>
        </w:rPr>
      </w:pPr>
      <w:r w:rsidRPr="007562B2">
        <w:rPr>
          <w:b/>
          <w:bCs/>
          <w:sz w:val="28"/>
          <w:szCs w:val="28"/>
        </w:rPr>
        <w:t>1.Общие положения.</w:t>
      </w:r>
      <w:r w:rsidR="005732D0" w:rsidRPr="007562B2">
        <w:rPr>
          <w:b/>
          <w:bCs/>
          <w:sz w:val="28"/>
          <w:szCs w:val="28"/>
        </w:rPr>
        <w:t xml:space="preserve"> </w:t>
      </w:r>
    </w:p>
    <w:p w:rsidR="005732D0" w:rsidRPr="007562B2" w:rsidRDefault="005732D0" w:rsidP="007562B2">
      <w:pPr>
        <w:shd w:val="clear" w:color="auto" w:fill="FFFFFF"/>
        <w:spacing w:after="0"/>
        <w:ind w:firstLine="709"/>
        <w:jc w:val="both"/>
        <w:rPr>
          <w:rFonts w:ascii="Times New Roman" w:eastAsia="Times New Roman" w:hAnsi="Times New Roman" w:cs="Times New Roman"/>
          <w:bCs/>
          <w:sz w:val="28"/>
          <w:szCs w:val="28"/>
        </w:rPr>
      </w:pPr>
      <w:r w:rsidRPr="007562B2">
        <w:rPr>
          <w:rFonts w:ascii="Times New Roman" w:eastAsia="Times New Roman" w:hAnsi="Times New Roman" w:cs="Times New Roman"/>
          <w:bCs/>
          <w:sz w:val="28"/>
          <w:szCs w:val="28"/>
        </w:rPr>
        <w:t>Настоящее Положение определяет цели, задачи, порядок проведения</w:t>
      </w:r>
      <w:r w:rsidR="007562B2" w:rsidRPr="007562B2">
        <w:rPr>
          <w:rFonts w:ascii="Times New Roman" w:eastAsia="Times New Roman" w:hAnsi="Times New Roman" w:cs="Times New Roman"/>
          <w:bCs/>
          <w:sz w:val="28"/>
          <w:szCs w:val="28"/>
        </w:rPr>
        <w:t xml:space="preserve"> </w:t>
      </w:r>
      <w:r w:rsidRPr="007562B2">
        <w:rPr>
          <w:rFonts w:ascii="Times New Roman" w:eastAsia="Times New Roman" w:hAnsi="Times New Roman" w:cs="Times New Roman"/>
          <w:bCs/>
          <w:sz w:val="28"/>
          <w:szCs w:val="28"/>
        </w:rPr>
        <w:t xml:space="preserve">викторины «Человек. Вселенная. </w:t>
      </w:r>
      <w:proofErr w:type="gramStart"/>
      <w:r w:rsidRPr="007562B2">
        <w:rPr>
          <w:rFonts w:ascii="Times New Roman" w:eastAsia="Times New Roman" w:hAnsi="Times New Roman" w:cs="Times New Roman"/>
          <w:bCs/>
          <w:sz w:val="28"/>
          <w:szCs w:val="28"/>
        </w:rPr>
        <w:t>Космос»,</w:t>
      </w:r>
      <w:r w:rsidR="007562B2" w:rsidRPr="007562B2">
        <w:rPr>
          <w:rFonts w:ascii="Times New Roman" w:eastAsia="Times New Roman" w:hAnsi="Times New Roman" w:cs="Times New Roman"/>
          <w:bCs/>
          <w:sz w:val="28"/>
          <w:szCs w:val="28"/>
        </w:rPr>
        <w:t xml:space="preserve"> </w:t>
      </w:r>
      <w:r w:rsidRPr="007562B2">
        <w:rPr>
          <w:rFonts w:ascii="Times New Roman" w:eastAsia="Times New Roman" w:hAnsi="Times New Roman" w:cs="Times New Roman"/>
          <w:bCs/>
          <w:sz w:val="28"/>
          <w:szCs w:val="28"/>
        </w:rPr>
        <w:t xml:space="preserve">посвящённой 60-летию первого полёта человека в космос (далее – Викторина), условия участия в ней, требования к участникам, порядок определения победителей. </w:t>
      </w:r>
      <w:proofErr w:type="gramEnd"/>
    </w:p>
    <w:p w:rsidR="0010218A" w:rsidRPr="007562B2" w:rsidRDefault="0010218A" w:rsidP="007562B2">
      <w:pPr>
        <w:shd w:val="clear" w:color="auto" w:fill="FFFFFF"/>
        <w:spacing w:after="0"/>
        <w:ind w:firstLine="709"/>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 xml:space="preserve">Техническая викторина – одна из самых увлекательных форм работы с </w:t>
      </w:r>
      <w:proofErr w:type="gramStart"/>
      <w:r w:rsidRPr="007562B2">
        <w:rPr>
          <w:rFonts w:ascii="Times New Roman" w:eastAsia="Times New Roman" w:hAnsi="Times New Roman" w:cs="Times New Roman"/>
          <w:color w:val="000000"/>
          <w:sz w:val="28"/>
          <w:szCs w:val="28"/>
        </w:rPr>
        <w:t>обучающимися</w:t>
      </w:r>
      <w:proofErr w:type="gramEnd"/>
      <w:r w:rsidRPr="007562B2">
        <w:rPr>
          <w:rFonts w:ascii="Times New Roman" w:eastAsia="Times New Roman" w:hAnsi="Times New Roman" w:cs="Times New Roman"/>
          <w:color w:val="000000"/>
          <w:sz w:val="28"/>
          <w:szCs w:val="28"/>
        </w:rPr>
        <w:t xml:space="preserve"> детских технических объединений, способствующая </w:t>
      </w:r>
      <w:r w:rsidR="0075198A" w:rsidRPr="007562B2">
        <w:rPr>
          <w:rFonts w:ascii="Times New Roman" w:eastAsia="Times New Roman" w:hAnsi="Times New Roman" w:cs="Times New Roman"/>
          <w:color w:val="000000"/>
          <w:sz w:val="28"/>
          <w:szCs w:val="28"/>
        </w:rPr>
        <w:t>повышению интереса к занятиям</w:t>
      </w:r>
      <w:r w:rsidR="007562B2" w:rsidRPr="007562B2">
        <w:rPr>
          <w:rFonts w:ascii="Times New Roman" w:eastAsia="Times New Roman" w:hAnsi="Times New Roman" w:cs="Times New Roman"/>
          <w:color w:val="000000"/>
          <w:sz w:val="28"/>
          <w:szCs w:val="28"/>
        </w:rPr>
        <w:t xml:space="preserve"> </w:t>
      </w:r>
      <w:r w:rsidR="0075198A" w:rsidRPr="007562B2">
        <w:rPr>
          <w:rFonts w:ascii="Times New Roman" w:eastAsia="Times New Roman" w:hAnsi="Times New Roman" w:cs="Times New Roman"/>
          <w:color w:val="000000"/>
          <w:sz w:val="28"/>
          <w:szCs w:val="28"/>
        </w:rPr>
        <w:t>в МБУ ДО СЮТ</w:t>
      </w:r>
      <w:r w:rsidR="007562B2" w:rsidRPr="007562B2">
        <w:rPr>
          <w:rFonts w:ascii="Times New Roman" w:eastAsia="Times New Roman" w:hAnsi="Times New Roman" w:cs="Times New Roman"/>
          <w:color w:val="000000"/>
          <w:sz w:val="28"/>
          <w:szCs w:val="28"/>
        </w:rPr>
        <w:t xml:space="preserve"> </w:t>
      </w:r>
      <w:r w:rsidRPr="007562B2">
        <w:rPr>
          <w:rFonts w:ascii="Times New Roman" w:eastAsia="Times New Roman" w:hAnsi="Times New Roman" w:cs="Times New Roman"/>
          <w:color w:val="000000"/>
          <w:sz w:val="28"/>
          <w:szCs w:val="28"/>
        </w:rPr>
        <w:t>и развитию интеллекта.</w:t>
      </w:r>
    </w:p>
    <w:p w:rsidR="0010218A" w:rsidRPr="007562B2" w:rsidRDefault="0075198A" w:rsidP="007562B2">
      <w:pPr>
        <w:spacing w:after="0"/>
        <w:ind w:firstLine="709"/>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Викторина</w:t>
      </w:r>
      <w:r w:rsidR="0010218A" w:rsidRPr="007562B2">
        <w:rPr>
          <w:rFonts w:ascii="Times New Roman" w:eastAsia="Times New Roman" w:hAnsi="Times New Roman" w:cs="Times New Roman"/>
          <w:color w:val="000000"/>
          <w:sz w:val="28"/>
          <w:szCs w:val="28"/>
        </w:rPr>
        <w:t xml:space="preserve"> способствует активизации и развитию познавательных процессов обучающихся (восприятие, внимание, память, сообразительность и др.).</w:t>
      </w:r>
    </w:p>
    <w:p w:rsidR="0010218A" w:rsidRPr="007562B2" w:rsidRDefault="0010218A" w:rsidP="007562B2">
      <w:pPr>
        <w:spacing w:after="0"/>
        <w:ind w:firstLine="709"/>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 xml:space="preserve">Данная </w:t>
      </w:r>
      <w:r w:rsidR="0075198A" w:rsidRPr="007562B2">
        <w:rPr>
          <w:rFonts w:ascii="Times New Roman" w:eastAsia="Times New Roman" w:hAnsi="Times New Roman" w:cs="Times New Roman"/>
          <w:color w:val="000000"/>
          <w:sz w:val="28"/>
          <w:szCs w:val="28"/>
        </w:rPr>
        <w:t>викторина</w:t>
      </w:r>
      <w:r w:rsidRPr="007562B2">
        <w:rPr>
          <w:rFonts w:ascii="Times New Roman" w:eastAsia="Times New Roman" w:hAnsi="Times New Roman" w:cs="Times New Roman"/>
          <w:color w:val="000000"/>
          <w:sz w:val="28"/>
          <w:szCs w:val="28"/>
        </w:rPr>
        <w:t xml:space="preserve"> может быть полезна педагогическим работникам, как дополнительного образования, так и работникам средних общеобразовательных учреждений для проведения мероприятий технической направленности.</w:t>
      </w:r>
    </w:p>
    <w:p w:rsidR="0075198A" w:rsidRPr="007562B2" w:rsidRDefault="00AB18D6" w:rsidP="008C5488">
      <w:pPr>
        <w:pStyle w:val="Default"/>
        <w:ind w:firstLine="708"/>
        <w:jc w:val="center"/>
        <w:rPr>
          <w:b/>
          <w:sz w:val="28"/>
          <w:szCs w:val="28"/>
        </w:rPr>
      </w:pPr>
      <w:r w:rsidRPr="007562B2">
        <w:rPr>
          <w:b/>
          <w:sz w:val="28"/>
          <w:szCs w:val="28"/>
        </w:rPr>
        <w:t>2.Цели и задачи</w:t>
      </w:r>
    </w:p>
    <w:p w:rsidR="005732D0" w:rsidRPr="007562B2" w:rsidRDefault="005732D0" w:rsidP="0075198A">
      <w:pPr>
        <w:spacing w:after="0" w:line="240" w:lineRule="auto"/>
        <w:ind w:firstLine="250"/>
        <w:jc w:val="center"/>
        <w:rPr>
          <w:rFonts w:ascii="Times New Roman" w:hAnsi="Times New Roman" w:cs="Times New Roman"/>
          <w:b/>
          <w:sz w:val="28"/>
          <w:szCs w:val="28"/>
        </w:rPr>
      </w:pPr>
    </w:p>
    <w:p w:rsidR="005732D0" w:rsidRPr="007562B2" w:rsidRDefault="005732D0" w:rsidP="005732D0">
      <w:pPr>
        <w:shd w:val="clear" w:color="auto" w:fill="FFFFFF"/>
        <w:spacing w:after="0"/>
        <w:ind w:firstLine="567"/>
        <w:jc w:val="both"/>
        <w:rPr>
          <w:rFonts w:ascii="Times New Roman" w:eastAsia="Times New Roman" w:hAnsi="Times New Roman" w:cs="Times New Roman"/>
          <w:bCs/>
          <w:color w:val="000000" w:themeColor="text1"/>
          <w:sz w:val="28"/>
          <w:szCs w:val="28"/>
        </w:rPr>
      </w:pPr>
      <w:r w:rsidRPr="007562B2">
        <w:rPr>
          <w:rFonts w:ascii="Times New Roman" w:hAnsi="Times New Roman" w:cs="Times New Roman"/>
          <w:b/>
          <w:sz w:val="28"/>
          <w:szCs w:val="28"/>
        </w:rPr>
        <w:t>Цель:</w:t>
      </w:r>
      <w:r w:rsidRPr="007562B2">
        <w:rPr>
          <w:rFonts w:ascii="Times New Roman" w:eastAsia="Times New Roman" w:hAnsi="Times New Roman" w:cs="Times New Roman"/>
          <w:bCs/>
          <w:color w:val="000000" w:themeColor="text1"/>
          <w:sz w:val="28"/>
          <w:szCs w:val="28"/>
        </w:rPr>
        <w:t xml:space="preserve"> Содействие патриотическому воспитанию детей и молодёжи на примере российской космонавтики и</w:t>
      </w:r>
      <w:r w:rsidR="007562B2" w:rsidRPr="007562B2">
        <w:rPr>
          <w:rFonts w:ascii="Times New Roman" w:eastAsia="Times New Roman" w:hAnsi="Times New Roman" w:cs="Times New Roman"/>
          <w:bCs/>
          <w:color w:val="000000" w:themeColor="text1"/>
          <w:sz w:val="28"/>
          <w:szCs w:val="28"/>
        </w:rPr>
        <w:t xml:space="preserve"> </w:t>
      </w:r>
      <w:r w:rsidRPr="007562B2">
        <w:rPr>
          <w:rFonts w:ascii="Times New Roman" w:eastAsia="Times New Roman" w:hAnsi="Times New Roman" w:cs="Times New Roman"/>
          <w:color w:val="000000"/>
          <w:sz w:val="28"/>
          <w:szCs w:val="28"/>
        </w:rPr>
        <w:t>расширение политехнического кругозора обучающихся</w:t>
      </w:r>
      <w:r w:rsidR="00F7351F" w:rsidRPr="007562B2">
        <w:rPr>
          <w:rFonts w:ascii="Times New Roman" w:eastAsia="Times New Roman" w:hAnsi="Times New Roman" w:cs="Times New Roman"/>
          <w:color w:val="000000"/>
          <w:sz w:val="28"/>
          <w:szCs w:val="28"/>
        </w:rPr>
        <w:t xml:space="preserve"> и</w:t>
      </w:r>
      <w:r w:rsidR="007562B2" w:rsidRPr="007562B2">
        <w:rPr>
          <w:rFonts w:ascii="Times New Roman" w:eastAsia="Times New Roman" w:hAnsi="Times New Roman" w:cs="Times New Roman"/>
          <w:color w:val="000000"/>
          <w:sz w:val="28"/>
          <w:szCs w:val="28"/>
        </w:rPr>
        <w:t xml:space="preserve"> </w:t>
      </w:r>
      <w:r w:rsidR="00F7351F" w:rsidRPr="007562B2">
        <w:rPr>
          <w:rFonts w:ascii="Times New Roman" w:hAnsi="Times New Roman" w:cs="Times New Roman"/>
          <w:sz w:val="28"/>
          <w:szCs w:val="28"/>
        </w:rPr>
        <w:t>реализации мероприятий в рамках «Года науки»</w:t>
      </w:r>
      <w:r w:rsidRPr="007562B2">
        <w:rPr>
          <w:rFonts w:ascii="Times New Roman" w:eastAsia="Times New Roman" w:hAnsi="Times New Roman" w:cs="Times New Roman"/>
          <w:bCs/>
          <w:color w:val="000000" w:themeColor="text1"/>
          <w:sz w:val="28"/>
          <w:szCs w:val="28"/>
        </w:rPr>
        <w:t>.</w:t>
      </w:r>
    </w:p>
    <w:p w:rsidR="00AB18D6" w:rsidRPr="007562B2" w:rsidRDefault="00AB18D6" w:rsidP="005732D0">
      <w:pPr>
        <w:spacing w:after="0"/>
        <w:ind w:firstLine="450"/>
        <w:jc w:val="both"/>
        <w:rPr>
          <w:rFonts w:ascii="Times New Roman" w:hAnsi="Times New Roman" w:cs="Times New Roman"/>
          <w:b/>
          <w:bCs/>
          <w:sz w:val="28"/>
          <w:szCs w:val="28"/>
        </w:rPr>
      </w:pPr>
      <w:r w:rsidRPr="007562B2">
        <w:rPr>
          <w:rFonts w:ascii="Times New Roman" w:hAnsi="Times New Roman" w:cs="Times New Roman"/>
          <w:sz w:val="28"/>
          <w:szCs w:val="28"/>
        </w:rPr>
        <w:lastRenderedPageBreak/>
        <w:t xml:space="preserve"> </w:t>
      </w:r>
      <w:r w:rsidRPr="007562B2">
        <w:rPr>
          <w:rFonts w:ascii="Times New Roman" w:hAnsi="Times New Roman" w:cs="Times New Roman"/>
          <w:b/>
          <w:bCs/>
          <w:sz w:val="28"/>
          <w:szCs w:val="28"/>
        </w:rPr>
        <w:t>Задачи викторины:</w:t>
      </w:r>
    </w:p>
    <w:p w:rsidR="005732D0" w:rsidRPr="007562B2" w:rsidRDefault="00AB36F8" w:rsidP="00AB36F8">
      <w:pPr>
        <w:shd w:val="clear" w:color="auto" w:fill="FFFFFF"/>
        <w:spacing w:after="0" w:line="240" w:lineRule="auto"/>
        <w:ind w:left="142"/>
        <w:jc w:val="both"/>
        <w:rPr>
          <w:rFonts w:ascii="Times New Roman" w:eastAsia="Times New Roman" w:hAnsi="Times New Roman" w:cs="Times New Roman"/>
          <w:bCs/>
          <w:color w:val="000000" w:themeColor="text1"/>
          <w:sz w:val="28"/>
          <w:szCs w:val="28"/>
        </w:rPr>
      </w:pPr>
      <w:r w:rsidRPr="007562B2">
        <w:rPr>
          <w:rFonts w:ascii="Times New Roman" w:eastAsia="Times New Roman" w:hAnsi="Times New Roman" w:cs="Times New Roman"/>
          <w:bCs/>
          <w:color w:val="000000" w:themeColor="text1"/>
          <w:sz w:val="28"/>
          <w:szCs w:val="28"/>
        </w:rPr>
        <w:t xml:space="preserve">- </w:t>
      </w:r>
      <w:r w:rsidR="005732D0" w:rsidRPr="007562B2">
        <w:rPr>
          <w:rFonts w:ascii="Times New Roman" w:eastAsia="Times New Roman" w:hAnsi="Times New Roman" w:cs="Times New Roman"/>
          <w:bCs/>
          <w:color w:val="000000" w:themeColor="text1"/>
          <w:sz w:val="28"/>
          <w:szCs w:val="28"/>
        </w:rPr>
        <w:t>повышение мотивации молодого поколения к самостоятельному изучению</w:t>
      </w:r>
      <w:r w:rsidR="007562B2" w:rsidRPr="007562B2">
        <w:rPr>
          <w:rFonts w:ascii="Times New Roman" w:eastAsia="Times New Roman" w:hAnsi="Times New Roman" w:cs="Times New Roman"/>
          <w:bCs/>
          <w:color w:val="000000" w:themeColor="text1"/>
          <w:sz w:val="28"/>
          <w:szCs w:val="28"/>
        </w:rPr>
        <w:t xml:space="preserve"> </w:t>
      </w:r>
      <w:r w:rsidR="005732D0" w:rsidRPr="007562B2">
        <w:rPr>
          <w:rFonts w:ascii="Times New Roman" w:eastAsia="Times New Roman" w:hAnsi="Times New Roman" w:cs="Times New Roman"/>
          <w:bCs/>
          <w:color w:val="000000" w:themeColor="text1"/>
          <w:sz w:val="28"/>
          <w:szCs w:val="28"/>
        </w:rPr>
        <w:t xml:space="preserve">достижений отечественной космонавтики; </w:t>
      </w:r>
    </w:p>
    <w:p w:rsidR="0075198A" w:rsidRPr="007562B2" w:rsidRDefault="0075198A" w:rsidP="00AB36F8">
      <w:pPr>
        <w:shd w:val="clear" w:color="auto" w:fill="FFFFFF"/>
        <w:spacing w:after="0" w:line="240" w:lineRule="auto"/>
        <w:ind w:left="142"/>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 активизация и развитие познавательных процессов обучающихся;</w:t>
      </w:r>
    </w:p>
    <w:p w:rsidR="005E1E82" w:rsidRPr="007562B2" w:rsidRDefault="005732D0" w:rsidP="00AB36F8">
      <w:pPr>
        <w:spacing w:after="0" w:line="240" w:lineRule="auto"/>
        <w:ind w:left="142"/>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w:t>
      </w:r>
      <w:r w:rsidR="0075198A" w:rsidRPr="007562B2">
        <w:rPr>
          <w:rFonts w:ascii="Times New Roman" w:eastAsia="Times New Roman" w:hAnsi="Times New Roman" w:cs="Times New Roman"/>
          <w:color w:val="000000"/>
          <w:sz w:val="28"/>
          <w:szCs w:val="28"/>
        </w:rPr>
        <w:t>формирования навыков культурного общения между сверстниками;</w:t>
      </w:r>
    </w:p>
    <w:p w:rsidR="0075198A" w:rsidRPr="007562B2" w:rsidRDefault="00FC158C" w:rsidP="00AB36F8">
      <w:pPr>
        <w:spacing w:after="0" w:line="240" w:lineRule="auto"/>
        <w:ind w:left="142"/>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 xml:space="preserve"> </w:t>
      </w:r>
      <w:r w:rsidR="0075198A" w:rsidRPr="007562B2">
        <w:rPr>
          <w:rFonts w:ascii="Times New Roman" w:eastAsia="Times New Roman" w:hAnsi="Times New Roman" w:cs="Times New Roman"/>
          <w:color w:val="000000"/>
          <w:sz w:val="28"/>
          <w:szCs w:val="28"/>
        </w:rPr>
        <w:t xml:space="preserve">- повторение и закрепление </w:t>
      </w:r>
      <w:proofErr w:type="gramStart"/>
      <w:r w:rsidR="0075198A" w:rsidRPr="007562B2">
        <w:rPr>
          <w:rFonts w:ascii="Times New Roman" w:eastAsia="Times New Roman" w:hAnsi="Times New Roman" w:cs="Times New Roman"/>
          <w:color w:val="000000"/>
          <w:sz w:val="28"/>
          <w:szCs w:val="28"/>
        </w:rPr>
        <w:t>пройденного</w:t>
      </w:r>
      <w:proofErr w:type="gramEnd"/>
      <w:r w:rsidR="0075198A" w:rsidRPr="007562B2">
        <w:rPr>
          <w:rFonts w:ascii="Times New Roman" w:eastAsia="Times New Roman" w:hAnsi="Times New Roman" w:cs="Times New Roman"/>
          <w:color w:val="000000"/>
          <w:sz w:val="28"/>
          <w:szCs w:val="28"/>
        </w:rPr>
        <w:t xml:space="preserve"> ранее на занятиях в объединении</w:t>
      </w:r>
    </w:p>
    <w:p w:rsidR="0075198A" w:rsidRPr="007562B2" w:rsidRDefault="007562B2" w:rsidP="00AB36F8">
      <w:pPr>
        <w:spacing w:after="0" w:line="240" w:lineRule="auto"/>
        <w:jc w:val="both"/>
        <w:rPr>
          <w:rFonts w:ascii="Times New Roman" w:eastAsia="Times New Roman" w:hAnsi="Times New Roman" w:cs="Times New Roman"/>
          <w:color w:val="000000"/>
          <w:sz w:val="28"/>
          <w:szCs w:val="28"/>
        </w:rPr>
      </w:pPr>
      <w:r w:rsidRPr="007562B2">
        <w:rPr>
          <w:rFonts w:ascii="Times New Roman" w:eastAsia="Times New Roman" w:hAnsi="Times New Roman" w:cs="Times New Roman"/>
          <w:color w:val="000000"/>
          <w:sz w:val="28"/>
          <w:szCs w:val="28"/>
        </w:rPr>
        <w:t xml:space="preserve"> </w:t>
      </w:r>
      <w:r w:rsidR="0075198A" w:rsidRPr="007562B2">
        <w:rPr>
          <w:rFonts w:ascii="Times New Roman" w:eastAsia="Times New Roman" w:hAnsi="Times New Roman" w:cs="Times New Roman"/>
          <w:color w:val="000000"/>
          <w:sz w:val="28"/>
          <w:szCs w:val="28"/>
        </w:rPr>
        <w:t>теоретического и практического материала.</w:t>
      </w:r>
    </w:p>
    <w:p w:rsidR="00AB18D6" w:rsidRPr="007562B2" w:rsidRDefault="00FC158C" w:rsidP="00AB36F8">
      <w:pPr>
        <w:pStyle w:val="Default"/>
        <w:ind w:left="142"/>
        <w:jc w:val="both"/>
        <w:rPr>
          <w:sz w:val="28"/>
          <w:szCs w:val="28"/>
        </w:rPr>
      </w:pPr>
      <w:r w:rsidRPr="007562B2">
        <w:rPr>
          <w:sz w:val="28"/>
          <w:szCs w:val="28"/>
        </w:rPr>
        <w:t xml:space="preserve"> </w:t>
      </w:r>
      <w:r w:rsidR="00AB18D6" w:rsidRPr="007562B2">
        <w:rPr>
          <w:sz w:val="28"/>
          <w:szCs w:val="28"/>
        </w:rPr>
        <w:t>-</w:t>
      </w:r>
      <w:r w:rsidR="00AB36F8" w:rsidRPr="007562B2">
        <w:rPr>
          <w:sz w:val="28"/>
          <w:szCs w:val="28"/>
        </w:rPr>
        <w:t xml:space="preserve"> </w:t>
      </w:r>
      <w:r w:rsidR="00AB18D6" w:rsidRPr="007562B2">
        <w:rPr>
          <w:sz w:val="28"/>
          <w:szCs w:val="28"/>
        </w:rPr>
        <w:t xml:space="preserve">расширение кругозора учащихся; развитие навыков исследовательской работы и творческих способностей </w:t>
      </w:r>
      <w:r w:rsidR="0075198A" w:rsidRPr="007562B2">
        <w:rPr>
          <w:sz w:val="28"/>
          <w:szCs w:val="28"/>
        </w:rPr>
        <w:t>об</w:t>
      </w:r>
      <w:r w:rsidR="00AB18D6" w:rsidRPr="007562B2">
        <w:rPr>
          <w:sz w:val="28"/>
          <w:szCs w:val="28"/>
        </w:rPr>
        <w:t>уча</w:t>
      </w:r>
      <w:r w:rsidR="0075198A" w:rsidRPr="007562B2">
        <w:rPr>
          <w:sz w:val="28"/>
          <w:szCs w:val="28"/>
        </w:rPr>
        <w:t>ю</w:t>
      </w:r>
      <w:r w:rsidR="00AB18D6" w:rsidRPr="007562B2">
        <w:rPr>
          <w:sz w:val="28"/>
          <w:szCs w:val="28"/>
        </w:rPr>
        <w:t>щихся.</w:t>
      </w:r>
    </w:p>
    <w:p w:rsidR="00AB18D6" w:rsidRPr="007562B2" w:rsidRDefault="00AB18D6" w:rsidP="00AB18D6">
      <w:pPr>
        <w:spacing w:after="0"/>
        <w:jc w:val="center"/>
        <w:rPr>
          <w:rFonts w:ascii="Times New Roman" w:hAnsi="Times New Roman" w:cs="Times New Roman"/>
          <w:b/>
          <w:sz w:val="28"/>
          <w:szCs w:val="28"/>
        </w:rPr>
      </w:pPr>
      <w:r w:rsidRPr="007562B2">
        <w:rPr>
          <w:rFonts w:ascii="Times New Roman" w:hAnsi="Times New Roman" w:cs="Times New Roman"/>
          <w:b/>
          <w:sz w:val="28"/>
          <w:szCs w:val="28"/>
        </w:rPr>
        <w:t xml:space="preserve">3.Организаторы Викторины </w:t>
      </w:r>
    </w:p>
    <w:p w:rsidR="00AB18D6" w:rsidRPr="007562B2" w:rsidRDefault="00AB18D6" w:rsidP="00AB18D6">
      <w:pPr>
        <w:spacing w:after="0"/>
        <w:ind w:firstLine="708"/>
        <w:jc w:val="both"/>
        <w:rPr>
          <w:rFonts w:ascii="Times New Roman" w:hAnsi="Times New Roman" w:cs="Times New Roman"/>
          <w:sz w:val="28"/>
          <w:szCs w:val="28"/>
        </w:rPr>
      </w:pPr>
      <w:r w:rsidRPr="007562B2">
        <w:rPr>
          <w:rFonts w:ascii="Times New Roman" w:hAnsi="Times New Roman" w:cs="Times New Roman"/>
          <w:sz w:val="28"/>
          <w:szCs w:val="28"/>
        </w:rPr>
        <w:t>3.1. Организаторами выставки являются:</w:t>
      </w:r>
    </w:p>
    <w:p w:rsidR="00AB18D6" w:rsidRPr="007562B2" w:rsidRDefault="00AB18D6" w:rsidP="00AB18D6">
      <w:pPr>
        <w:spacing w:after="0"/>
        <w:jc w:val="both"/>
        <w:rPr>
          <w:rFonts w:ascii="Times New Roman" w:hAnsi="Times New Roman" w:cs="Times New Roman"/>
          <w:sz w:val="28"/>
          <w:szCs w:val="28"/>
        </w:rPr>
      </w:pPr>
      <w:r w:rsidRPr="007562B2">
        <w:rPr>
          <w:rFonts w:ascii="Times New Roman" w:hAnsi="Times New Roman" w:cs="Times New Roman"/>
          <w:sz w:val="28"/>
          <w:szCs w:val="28"/>
        </w:rPr>
        <w:t xml:space="preserve">- управление образованием администрации муниципального образования </w:t>
      </w:r>
      <w:proofErr w:type="spellStart"/>
      <w:r w:rsidRPr="007562B2">
        <w:rPr>
          <w:rFonts w:ascii="Times New Roman" w:hAnsi="Times New Roman" w:cs="Times New Roman"/>
          <w:sz w:val="28"/>
          <w:szCs w:val="28"/>
        </w:rPr>
        <w:t>Белореченский</w:t>
      </w:r>
      <w:proofErr w:type="spellEnd"/>
      <w:r w:rsidRPr="007562B2">
        <w:rPr>
          <w:rFonts w:ascii="Times New Roman" w:hAnsi="Times New Roman" w:cs="Times New Roman"/>
          <w:sz w:val="28"/>
          <w:szCs w:val="28"/>
        </w:rPr>
        <w:t xml:space="preserve"> район;</w:t>
      </w:r>
    </w:p>
    <w:p w:rsidR="00AB18D6" w:rsidRPr="007562B2" w:rsidRDefault="00AB18D6" w:rsidP="00AB18D6">
      <w:pPr>
        <w:spacing w:after="0"/>
        <w:jc w:val="both"/>
        <w:rPr>
          <w:rFonts w:ascii="Times New Roman" w:hAnsi="Times New Roman" w:cs="Times New Roman"/>
          <w:sz w:val="28"/>
          <w:szCs w:val="28"/>
        </w:rPr>
      </w:pPr>
      <w:r w:rsidRPr="007562B2">
        <w:rPr>
          <w:rFonts w:ascii="Times New Roman" w:hAnsi="Times New Roman" w:cs="Times New Roman"/>
          <w:sz w:val="28"/>
          <w:szCs w:val="28"/>
        </w:rPr>
        <w:t>- муниципальное бюджетное учреждение дополнительного образования Станция юных техников города Белореченска.</w:t>
      </w:r>
    </w:p>
    <w:p w:rsidR="00AB18D6" w:rsidRPr="007562B2" w:rsidRDefault="003C521F" w:rsidP="00AB18D6">
      <w:pPr>
        <w:spacing w:after="0"/>
        <w:jc w:val="center"/>
        <w:rPr>
          <w:rFonts w:ascii="Times New Roman" w:hAnsi="Times New Roman" w:cs="Times New Roman"/>
          <w:b/>
          <w:sz w:val="28"/>
          <w:szCs w:val="28"/>
        </w:rPr>
      </w:pPr>
      <w:r w:rsidRPr="007562B2">
        <w:rPr>
          <w:rFonts w:ascii="Times New Roman" w:hAnsi="Times New Roman" w:cs="Times New Roman"/>
          <w:b/>
          <w:sz w:val="28"/>
          <w:szCs w:val="28"/>
        </w:rPr>
        <w:t>4. Участники Викторины</w:t>
      </w:r>
    </w:p>
    <w:p w:rsidR="00AB18D6" w:rsidRPr="007562B2" w:rsidRDefault="00AB18D6" w:rsidP="007F7FAF">
      <w:pPr>
        <w:spacing w:after="0"/>
        <w:ind w:firstLine="708"/>
        <w:jc w:val="both"/>
        <w:rPr>
          <w:rFonts w:ascii="Times New Roman" w:hAnsi="Times New Roman" w:cs="Times New Roman"/>
          <w:sz w:val="28"/>
          <w:szCs w:val="28"/>
        </w:rPr>
      </w:pPr>
      <w:r w:rsidRPr="007562B2">
        <w:rPr>
          <w:rFonts w:ascii="Times New Roman" w:hAnsi="Times New Roman" w:cs="Times New Roman"/>
          <w:sz w:val="28"/>
          <w:szCs w:val="28"/>
        </w:rPr>
        <w:t>4.1.Участниками являются учащиеся общеобразовательных учреждений</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и обучающиеся учреждений дополнительного образования.</w:t>
      </w:r>
    </w:p>
    <w:p w:rsidR="003C521F" w:rsidRPr="007562B2" w:rsidRDefault="003C521F" w:rsidP="007F7FAF">
      <w:pPr>
        <w:pStyle w:val="Default"/>
        <w:spacing w:line="276" w:lineRule="auto"/>
        <w:jc w:val="both"/>
        <w:rPr>
          <w:sz w:val="28"/>
          <w:szCs w:val="28"/>
        </w:rPr>
      </w:pPr>
      <w:r w:rsidRPr="007562B2">
        <w:rPr>
          <w:sz w:val="28"/>
          <w:szCs w:val="28"/>
        </w:rPr>
        <w:t xml:space="preserve">Возрастные группы участников викторины: </w:t>
      </w:r>
    </w:p>
    <w:p w:rsidR="003C521F" w:rsidRPr="007562B2" w:rsidRDefault="003C521F" w:rsidP="007F7FAF">
      <w:pPr>
        <w:pStyle w:val="Default"/>
        <w:spacing w:line="276" w:lineRule="auto"/>
        <w:jc w:val="both"/>
        <w:rPr>
          <w:sz w:val="28"/>
          <w:szCs w:val="28"/>
        </w:rPr>
      </w:pPr>
      <w:r w:rsidRPr="007562B2">
        <w:rPr>
          <w:sz w:val="28"/>
          <w:szCs w:val="28"/>
        </w:rPr>
        <w:t xml:space="preserve">1 группа: </w:t>
      </w:r>
      <w:r w:rsidR="00FC158C" w:rsidRPr="007562B2">
        <w:rPr>
          <w:sz w:val="28"/>
          <w:szCs w:val="28"/>
        </w:rPr>
        <w:t>9</w:t>
      </w:r>
      <w:r w:rsidRPr="007562B2">
        <w:rPr>
          <w:sz w:val="28"/>
          <w:szCs w:val="28"/>
        </w:rPr>
        <w:t>-1</w:t>
      </w:r>
      <w:r w:rsidR="00FC158C" w:rsidRPr="007562B2">
        <w:rPr>
          <w:sz w:val="28"/>
          <w:szCs w:val="28"/>
        </w:rPr>
        <w:t>1</w:t>
      </w:r>
      <w:r w:rsidRPr="007562B2">
        <w:rPr>
          <w:sz w:val="28"/>
          <w:szCs w:val="28"/>
        </w:rPr>
        <w:t xml:space="preserve"> лет, </w:t>
      </w:r>
    </w:p>
    <w:p w:rsidR="00AB18D6" w:rsidRPr="007562B2" w:rsidRDefault="003C521F" w:rsidP="007F7FAF">
      <w:pPr>
        <w:spacing w:after="0"/>
        <w:jc w:val="both"/>
        <w:rPr>
          <w:rFonts w:ascii="Times New Roman" w:hAnsi="Times New Roman" w:cs="Times New Roman"/>
          <w:sz w:val="28"/>
          <w:szCs w:val="28"/>
        </w:rPr>
      </w:pPr>
      <w:r w:rsidRPr="007562B2">
        <w:rPr>
          <w:rFonts w:ascii="Times New Roman" w:hAnsi="Times New Roman" w:cs="Times New Roman"/>
          <w:sz w:val="28"/>
          <w:szCs w:val="28"/>
        </w:rPr>
        <w:t>2 группа: 1</w:t>
      </w:r>
      <w:r w:rsidR="00FC158C" w:rsidRPr="007562B2">
        <w:rPr>
          <w:rFonts w:ascii="Times New Roman" w:hAnsi="Times New Roman" w:cs="Times New Roman"/>
          <w:sz w:val="28"/>
          <w:szCs w:val="28"/>
        </w:rPr>
        <w:t>2</w:t>
      </w:r>
      <w:r w:rsidRPr="007562B2">
        <w:rPr>
          <w:rFonts w:ascii="Times New Roman" w:hAnsi="Times New Roman" w:cs="Times New Roman"/>
          <w:sz w:val="28"/>
          <w:szCs w:val="28"/>
        </w:rPr>
        <w:t>-1</w:t>
      </w:r>
      <w:r w:rsidR="008C5488" w:rsidRPr="007562B2">
        <w:rPr>
          <w:rFonts w:ascii="Times New Roman" w:hAnsi="Times New Roman" w:cs="Times New Roman"/>
          <w:sz w:val="28"/>
          <w:szCs w:val="28"/>
        </w:rPr>
        <w:t>7</w:t>
      </w:r>
      <w:r w:rsidRPr="007562B2">
        <w:rPr>
          <w:rFonts w:ascii="Times New Roman" w:hAnsi="Times New Roman" w:cs="Times New Roman"/>
          <w:sz w:val="28"/>
          <w:szCs w:val="28"/>
        </w:rPr>
        <w:t xml:space="preserve"> лет</w:t>
      </w:r>
      <w:r w:rsidR="007F7FAF" w:rsidRPr="007562B2">
        <w:rPr>
          <w:rFonts w:ascii="Times New Roman" w:hAnsi="Times New Roman" w:cs="Times New Roman"/>
          <w:sz w:val="28"/>
          <w:szCs w:val="28"/>
        </w:rPr>
        <w:t>.</w:t>
      </w:r>
    </w:p>
    <w:p w:rsidR="000606ED" w:rsidRPr="007562B2" w:rsidRDefault="000606ED" w:rsidP="000606ED">
      <w:pPr>
        <w:pStyle w:val="Default"/>
        <w:spacing w:after="47"/>
        <w:ind w:firstLine="708"/>
        <w:jc w:val="both"/>
        <w:rPr>
          <w:sz w:val="28"/>
          <w:szCs w:val="28"/>
        </w:rPr>
      </w:pPr>
      <w:r w:rsidRPr="007562B2">
        <w:rPr>
          <w:sz w:val="28"/>
          <w:szCs w:val="28"/>
        </w:rPr>
        <w:t xml:space="preserve">4.1. Ответы на вопросы викторины оформляются на бланке ответов, также обязательно заполнение заявки на участие в викторине (Приложение 1). </w:t>
      </w:r>
    </w:p>
    <w:p w:rsidR="000606ED" w:rsidRPr="007562B2" w:rsidRDefault="000606ED" w:rsidP="000606ED">
      <w:pPr>
        <w:pStyle w:val="Default"/>
        <w:ind w:firstLine="708"/>
        <w:jc w:val="both"/>
        <w:rPr>
          <w:sz w:val="28"/>
          <w:szCs w:val="28"/>
        </w:rPr>
      </w:pPr>
      <w:r w:rsidRPr="007562B2">
        <w:rPr>
          <w:sz w:val="28"/>
          <w:szCs w:val="28"/>
        </w:rPr>
        <w:t>4.2. Вопросы викторины оцениваются до 5</w:t>
      </w:r>
      <w:r w:rsidR="007562B2" w:rsidRPr="007562B2">
        <w:rPr>
          <w:sz w:val="28"/>
          <w:szCs w:val="28"/>
        </w:rPr>
        <w:t xml:space="preserve"> </w:t>
      </w:r>
      <w:r w:rsidRPr="007562B2">
        <w:rPr>
          <w:sz w:val="28"/>
          <w:szCs w:val="28"/>
        </w:rPr>
        <w:t xml:space="preserve">баллов (Приложение 2). </w:t>
      </w:r>
    </w:p>
    <w:p w:rsidR="007F7FAF" w:rsidRPr="007562B2" w:rsidRDefault="000606ED" w:rsidP="000606ED">
      <w:pPr>
        <w:pStyle w:val="Default"/>
        <w:ind w:firstLine="708"/>
        <w:jc w:val="both"/>
        <w:rPr>
          <w:sz w:val="28"/>
          <w:szCs w:val="28"/>
        </w:rPr>
      </w:pPr>
      <w:r w:rsidRPr="007562B2">
        <w:rPr>
          <w:sz w:val="28"/>
          <w:szCs w:val="28"/>
        </w:rPr>
        <w:t>4.3.Викторина проводится дистанционно. Участие в викторине</w:t>
      </w:r>
      <w:r w:rsidR="00FC158C" w:rsidRPr="007562B2">
        <w:rPr>
          <w:sz w:val="28"/>
          <w:szCs w:val="28"/>
        </w:rPr>
        <w:t xml:space="preserve"> коллективное,</w:t>
      </w:r>
      <w:r w:rsidR="007562B2" w:rsidRPr="007562B2">
        <w:rPr>
          <w:sz w:val="28"/>
          <w:szCs w:val="28"/>
        </w:rPr>
        <w:t xml:space="preserve"> </w:t>
      </w:r>
      <w:r w:rsidRPr="007562B2">
        <w:rPr>
          <w:sz w:val="28"/>
          <w:szCs w:val="28"/>
        </w:rPr>
        <w:t>индивидуальное и бесплатное.</w:t>
      </w:r>
      <w:r w:rsidR="007562B2" w:rsidRPr="007562B2">
        <w:rPr>
          <w:sz w:val="28"/>
          <w:szCs w:val="28"/>
        </w:rPr>
        <w:t xml:space="preserve"> </w:t>
      </w:r>
    </w:p>
    <w:p w:rsidR="007F7FAF" w:rsidRPr="007562B2" w:rsidRDefault="007F7FAF" w:rsidP="007F7FAF">
      <w:pPr>
        <w:spacing w:after="0"/>
        <w:ind w:firstLine="708"/>
        <w:jc w:val="center"/>
        <w:rPr>
          <w:rFonts w:ascii="Times New Roman" w:hAnsi="Times New Roman" w:cs="Times New Roman"/>
          <w:b/>
          <w:sz w:val="28"/>
          <w:szCs w:val="28"/>
        </w:rPr>
      </w:pPr>
      <w:r w:rsidRPr="007562B2">
        <w:rPr>
          <w:rFonts w:ascii="Times New Roman" w:hAnsi="Times New Roman" w:cs="Times New Roman"/>
          <w:b/>
          <w:sz w:val="28"/>
          <w:szCs w:val="28"/>
        </w:rPr>
        <w:t>5. Место</w:t>
      </w:r>
      <w:r w:rsidR="007562B2" w:rsidRPr="007562B2">
        <w:rPr>
          <w:rFonts w:ascii="Times New Roman" w:hAnsi="Times New Roman" w:cs="Times New Roman"/>
          <w:b/>
          <w:sz w:val="28"/>
          <w:szCs w:val="28"/>
        </w:rPr>
        <w:t xml:space="preserve"> </w:t>
      </w:r>
      <w:r w:rsidRPr="007562B2">
        <w:rPr>
          <w:rFonts w:ascii="Times New Roman" w:hAnsi="Times New Roman" w:cs="Times New Roman"/>
          <w:b/>
          <w:sz w:val="28"/>
          <w:szCs w:val="28"/>
        </w:rPr>
        <w:t>и сроки проведения</w:t>
      </w:r>
      <w:r w:rsidR="007562B2" w:rsidRPr="007562B2">
        <w:rPr>
          <w:rFonts w:ascii="Times New Roman" w:hAnsi="Times New Roman" w:cs="Times New Roman"/>
          <w:b/>
          <w:sz w:val="28"/>
          <w:szCs w:val="28"/>
        </w:rPr>
        <w:t xml:space="preserve"> </w:t>
      </w:r>
      <w:r w:rsidRPr="007562B2">
        <w:rPr>
          <w:rFonts w:ascii="Times New Roman" w:hAnsi="Times New Roman" w:cs="Times New Roman"/>
          <w:b/>
          <w:sz w:val="28"/>
          <w:szCs w:val="28"/>
        </w:rPr>
        <w:t xml:space="preserve">Викторины </w:t>
      </w:r>
    </w:p>
    <w:p w:rsidR="007F7FAF" w:rsidRPr="007562B2" w:rsidRDefault="007F7FAF" w:rsidP="007F7FAF">
      <w:pPr>
        <w:spacing w:after="0"/>
        <w:ind w:firstLine="708"/>
        <w:jc w:val="both"/>
        <w:rPr>
          <w:rFonts w:ascii="Times New Roman" w:hAnsi="Times New Roman" w:cs="Times New Roman"/>
          <w:sz w:val="28"/>
          <w:szCs w:val="28"/>
        </w:rPr>
      </w:pPr>
      <w:r w:rsidRPr="007562B2">
        <w:rPr>
          <w:rFonts w:ascii="Times New Roman" w:hAnsi="Times New Roman" w:cs="Times New Roman"/>
          <w:sz w:val="28"/>
          <w:szCs w:val="28"/>
        </w:rPr>
        <w:t>5.1. Викторина</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проводится</w:t>
      </w:r>
      <w:r w:rsidR="007562B2" w:rsidRPr="007562B2">
        <w:rPr>
          <w:rFonts w:ascii="Times New Roman" w:hAnsi="Times New Roman" w:cs="Times New Roman"/>
          <w:sz w:val="28"/>
          <w:szCs w:val="28"/>
        </w:rPr>
        <w:t xml:space="preserve"> </w:t>
      </w:r>
      <w:r w:rsidR="00D90E8D" w:rsidRPr="007562B2">
        <w:rPr>
          <w:rFonts w:ascii="Times New Roman" w:hAnsi="Times New Roman" w:cs="Times New Roman"/>
          <w:sz w:val="28"/>
          <w:szCs w:val="28"/>
        </w:rPr>
        <w:t>дистанционно</w:t>
      </w:r>
      <w:r w:rsidR="007562B2" w:rsidRPr="007562B2">
        <w:rPr>
          <w:rFonts w:ascii="Times New Roman" w:hAnsi="Times New Roman" w:cs="Times New Roman"/>
          <w:sz w:val="28"/>
          <w:szCs w:val="28"/>
        </w:rPr>
        <w:t xml:space="preserve"> </w:t>
      </w:r>
      <w:r w:rsidR="00AB36F8" w:rsidRPr="007562B2">
        <w:rPr>
          <w:rFonts w:ascii="Times New Roman" w:hAnsi="Times New Roman" w:cs="Times New Roman"/>
          <w:sz w:val="28"/>
          <w:szCs w:val="28"/>
        </w:rPr>
        <w:t>10 апреля</w:t>
      </w:r>
      <w:r w:rsidR="007562B2" w:rsidRPr="007562B2">
        <w:rPr>
          <w:rFonts w:ascii="Times New Roman" w:hAnsi="Times New Roman" w:cs="Times New Roman"/>
          <w:sz w:val="28"/>
          <w:szCs w:val="28"/>
        </w:rPr>
        <w:t xml:space="preserve"> </w:t>
      </w:r>
      <w:r w:rsidR="00AB36F8" w:rsidRPr="007562B2">
        <w:rPr>
          <w:rFonts w:ascii="Times New Roman" w:hAnsi="Times New Roman" w:cs="Times New Roman"/>
          <w:sz w:val="28"/>
          <w:szCs w:val="28"/>
        </w:rPr>
        <w:t>2021</w:t>
      </w:r>
      <w:r w:rsidR="00FC158C" w:rsidRPr="007562B2">
        <w:rPr>
          <w:rFonts w:ascii="Times New Roman" w:hAnsi="Times New Roman" w:cs="Times New Roman"/>
          <w:sz w:val="28"/>
          <w:szCs w:val="28"/>
        </w:rPr>
        <w:t xml:space="preserve"> года с</w:t>
      </w:r>
      <w:r w:rsidR="007562B2" w:rsidRPr="007562B2">
        <w:rPr>
          <w:rFonts w:ascii="Times New Roman" w:hAnsi="Times New Roman" w:cs="Times New Roman"/>
          <w:sz w:val="28"/>
          <w:szCs w:val="28"/>
        </w:rPr>
        <w:t xml:space="preserve"> </w:t>
      </w:r>
      <w:r w:rsidR="00AB36F8" w:rsidRPr="007562B2">
        <w:rPr>
          <w:rFonts w:ascii="Times New Roman" w:hAnsi="Times New Roman" w:cs="Times New Roman"/>
          <w:sz w:val="28"/>
          <w:szCs w:val="28"/>
        </w:rPr>
        <w:t xml:space="preserve">12.00 </w:t>
      </w:r>
      <w:r w:rsidR="00FC158C" w:rsidRPr="007562B2">
        <w:rPr>
          <w:rFonts w:ascii="Times New Roman" w:hAnsi="Times New Roman" w:cs="Times New Roman"/>
          <w:sz w:val="28"/>
          <w:szCs w:val="28"/>
        </w:rPr>
        <w:t>час</w:t>
      </w:r>
      <w:r w:rsidR="005E1E82" w:rsidRPr="007562B2">
        <w:rPr>
          <w:rFonts w:ascii="Times New Roman" w:hAnsi="Times New Roman" w:cs="Times New Roman"/>
          <w:sz w:val="28"/>
          <w:szCs w:val="28"/>
        </w:rPr>
        <w:t xml:space="preserve"> </w:t>
      </w:r>
      <w:r w:rsidR="00FC158C" w:rsidRPr="007562B2">
        <w:rPr>
          <w:rFonts w:ascii="Times New Roman" w:hAnsi="Times New Roman" w:cs="Times New Roman"/>
          <w:sz w:val="28"/>
          <w:szCs w:val="28"/>
        </w:rPr>
        <w:t>-</w:t>
      </w:r>
      <w:r w:rsidR="00AB36F8" w:rsidRPr="007562B2">
        <w:rPr>
          <w:rFonts w:ascii="Times New Roman" w:hAnsi="Times New Roman" w:cs="Times New Roman"/>
          <w:sz w:val="28"/>
          <w:szCs w:val="28"/>
        </w:rPr>
        <w:t xml:space="preserve"> </w:t>
      </w:r>
      <w:r w:rsidR="00FC158C" w:rsidRPr="007562B2">
        <w:rPr>
          <w:rFonts w:ascii="Times New Roman" w:hAnsi="Times New Roman" w:cs="Times New Roman"/>
          <w:sz w:val="28"/>
          <w:szCs w:val="28"/>
        </w:rPr>
        <w:t>до</w:t>
      </w:r>
      <w:r w:rsidR="00AB36F8" w:rsidRPr="007562B2">
        <w:rPr>
          <w:rFonts w:ascii="Times New Roman" w:hAnsi="Times New Roman" w:cs="Times New Roman"/>
          <w:sz w:val="28"/>
          <w:szCs w:val="28"/>
        </w:rPr>
        <w:t xml:space="preserve"> 22.00 </w:t>
      </w:r>
      <w:r w:rsidR="00D90E8D" w:rsidRPr="007562B2">
        <w:rPr>
          <w:rFonts w:ascii="Times New Roman" w:hAnsi="Times New Roman" w:cs="Times New Roman"/>
          <w:sz w:val="28"/>
          <w:szCs w:val="28"/>
        </w:rPr>
        <w:t>час.</w:t>
      </w:r>
      <w:r w:rsidR="007562B2" w:rsidRPr="007562B2">
        <w:rPr>
          <w:rFonts w:ascii="Times New Roman" w:hAnsi="Times New Roman" w:cs="Times New Roman"/>
          <w:sz w:val="28"/>
          <w:szCs w:val="28"/>
        </w:rPr>
        <w:t xml:space="preserve"> </w:t>
      </w:r>
      <w:r w:rsidR="00D90E8D" w:rsidRPr="007562B2">
        <w:rPr>
          <w:rFonts w:ascii="Times New Roman" w:hAnsi="Times New Roman" w:cs="Times New Roman"/>
          <w:sz w:val="28"/>
          <w:szCs w:val="28"/>
        </w:rPr>
        <w:t>Работы,</w:t>
      </w:r>
      <w:r w:rsidR="007562B2" w:rsidRPr="007562B2">
        <w:rPr>
          <w:rFonts w:ascii="Times New Roman" w:hAnsi="Times New Roman" w:cs="Times New Roman"/>
          <w:sz w:val="28"/>
          <w:szCs w:val="28"/>
        </w:rPr>
        <w:t xml:space="preserve"> </w:t>
      </w:r>
      <w:r w:rsidR="00D90E8D" w:rsidRPr="007562B2">
        <w:rPr>
          <w:rFonts w:ascii="Times New Roman" w:hAnsi="Times New Roman" w:cs="Times New Roman"/>
          <w:sz w:val="28"/>
          <w:szCs w:val="28"/>
        </w:rPr>
        <w:t>присланные ранее или позже учитываться</w:t>
      </w:r>
      <w:r w:rsidR="007562B2" w:rsidRPr="007562B2">
        <w:rPr>
          <w:rFonts w:ascii="Times New Roman" w:hAnsi="Times New Roman" w:cs="Times New Roman"/>
          <w:sz w:val="28"/>
          <w:szCs w:val="28"/>
        </w:rPr>
        <w:t xml:space="preserve"> </w:t>
      </w:r>
      <w:r w:rsidR="00D90E8D" w:rsidRPr="007562B2">
        <w:rPr>
          <w:rFonts w:ascii="Times New Roman" w:hAnsi="Times New Roman" w:cs="Times New Roman"/>
          <w:sz w:val="28"/>
          <w:szCs w:val="28"/>
        </w:rPr>
        <w:t>не будут.</w:t>
      </w:r>
      <w:r w:rsidR="007562B2" w:rsidRPr="007562B2">
        <w:rPr>
          <w:rFonts w:ascii="Times New Roman" w:hAnsi="Times New Roman" w:cs="Times New Roman"/>
          <w:sz w:val="28"/>
          <w:szCs w:val="28"/>
        </w:rPr>
        <w:t xml:space="preserve"> </w:t>
      </w:r>
    </w:p>
    <w:p w:rsidR="000606ED" w:rsidRPr="007562B2" w:rsidRDefault="00741646" w:rsidP="007F7FAF">
      <w:pPr>
        <w:spacing w:after="0"/>
        <w:ind w:firstLine="708"/>
        <w:jc w:val="both"/>
        <w:rPr>
          <w:rFonts w:ascii="Times New Roman" w:hAnsi="Times New Roman" w:cs="Times New Roman"/>
          <w:sz w:val="28"/>
          <w:szCs w:val="28"/>
        </w:rPr>
      </w:pPr>
      <w:r w:rsidRPr="007562B2">
        <w:rPr>
          <w:rFonts w:ascii="Times New Roman" w:hAnsi="Times New Roman" w:cs="Times New Roman"/>
          <w:sz w:val="28"/>
          <w:szCs w:val="28"/>
        </w:rPr>
        <w:t xml:space="preserve">5.2. </w:t>
      </w:r>
      <w:r w:rsidR="007F7FAF" w:rsidRPr="007562B2">
        <w:rPr>
          <w:rFonts w:ascii="Times New Roman" w:hAnsi="Times New Roman" w:cs="Times New Roman"/>
          <w:sz w:val="28"/>
          <w:szCs w:val="28"/>
        </w:rPr>
        <w:t>Вопросы Викторины будут размещены</w:t>
      </w:r>
      <w:r w:rsidR="007562B2" w:rsidRPr="007562B2">
        <w:rPr>
          <w:rFonts w:ascii="Times New Roman" w:hAnsi="Times New Roman" w:cs="Times New Roman"/>
          <w:sz w:val="28"/>
          <w:szCs w:val="28"/>
        </w:rPr>
        <w:t xml:space="preserve"> </w:t>
      </w:r>
      <w:r w:rsidR="007F7FAF" w:rsidRPr="007562B2">
        <w:rPr>
          <w:rFonts w:ascii="Times New Roman" w:hAnsi="Times New Roman" w:cs="Times New Roman"/>
          <w:sz w:val="28"/>
          <w:szCs w:val="28"/>
        </w:rPr>
        <w:t xml:space="preserve">на официальном сайте МБУ ДО СЮТ </w:t>
      </w:r>
      <w:hyperlink r:id="rId7" w:history="1">
        <w:r w:rsidR="000606ED" w:rsidRPr="007562B2">
          <w:rPr>
            <w:rStyle w:val="a5"/>
            <w:rFonts w:ascii="Times New Roman" w:hAnsi="Times New Roman" w:cs="Times New Roman"/>
            <w:sz w:val="28"/>
            <w:szCs w:val="28"/>
            <w:lang w:val="en-US"/>
          </w:rPr>
          <w:t>http</w:t>
        </w:r>
        <w:r w:rsidR="000606ED" w:rsidRPr="007562B2">
          <w:rPr>
            <w:rStyle w:val="a5"/>
            <w:rFonts w:ascii="Times New Roman" w:hAnsi="Times New Roman" w:cs="Times New Roman"/>
            <w:sz w:val="28"/>
            <w:szCs w:val="28"/>
          </w:rPr>
          <w:t>://</w:t>
        </w:r>
        <w:proofErr w:type="spellStart"/>
        <w:r w:rsidR="000606ED" w:rsidRPr="007562B2">
          <w:rPr>
            <w:rStyle w:val="a5"/>
            <w:rFonts w:ascii="Times New Roman" w:hAnsi="Times New Roman" w:cs="Times New Roman"/>
            <w:sz w:val="28"/>
            <w:szCs w:val="28"/>
          </w:rPr>
          <w:t>sut-belora.ru</w:t>
        </w:r>
        <w:proofErr w:type="spellEnd"/>
      </w:hyperlink>
      <w:r w:rsidR="000606ED" w:rsidRPr="007562B2">
        <w:rPr>
          <w:rFonts w:ascii="Times New Roman" w:hAnsi="Times New Roman" w:cs="Times New Roman"/>
          <w:sz w:val="28"/>
          <w:szCs w:val="28"/>
        </w:rPr>
        <w:t xml:space="preserve"> </w:t>
      </w:r>
      <w:r w:rsidR="00AB36F8" w:rsidRPr="007562B2">
        <w:rPr>
          <w:rFonts w:ascii="Times New Roman" w:hAnsi="Times New Roman" w:cs="Times New Roman"/>
          <w:sz w:val="28"/>
          <w:szCs w:val="28"/>
        </w:rPr>
        <w:t>.</w:t>
      </w:r>
      <w:r w:rsidR="007562B2" w:rsidRPr="007562B2">
        <w:rPr>
          <w:rFonts w:ascii="Times New Roman" w:hAnsi="Times New Roman" w:cs="Times New Roman"/>
          <w:sz w:val="28"/>
          <w:szCs w:val="28"/>
        </w:rPr>
        <w:t xml:space="preserve"> </w:t>
      </w:r>
      <w:r w:rsidR="00A2416C" w:rsidRPr="007562B2">
        <w:rPr>
          <w:rFonts w:ascii="Times New Roman" w:hAnsi="Times New Roman" w:cs="Times New Roman"/>
          <w:b/>
          <w:sz w:val="28"/>
          <w:szCs w:val="28"/>
        </w:rPr>
        <w:t>Приложение 3.</w:t>
      </w:r>
      <w:r w:rsidR="007562B2" w:rsidRPr="007562B2">
        <w:rPr>
          <w:rFonts w:ascii="Times New Roman" w:hAnsi="Times New Roman" w:cs="Times New Roman"/>
          <w:sz w:val="28"/>
          <w:szCs w:val="28"/>
        </w:rPr>
        <w:t xml:space="preserve"> </w:t>
      </w:r>
    </w:p>
    <w:p w:rsidR="00AE6697" w:rsidRPr="007562B2" w:rsidRDefault="000606ED" w:rsidP="006C4843">
      <w:pPr>
        <w:pStyle w:val="Default"/>
        <w:spacing w:line="276" w:lineRule="auto"/>
        <w:ind w:firstLine="708"/>
        <w:rPr>
          <w:sz w:val="28"/>
          <w:szCs w:val="28"/>
        </w:rPr>
      </w:pPr>
      <w:r w:rsidRPr="007562B2">
        <w:rPr>
          <w:sz w:val="28"/>
          <w:szCs w:val="28"/>
        </w:rPr>
        <w:t>5.3.</w:t>
      </w:r>
      <w:r w:rsidR="00741646" w:rsidRPr="007562B2">
        <w:rPr>
          <w:sz w:val="28"/>
          <w:szCs w:val="28"/>
        </w:rPr>
        <w:t xml:space="preserve"> </w:t>
      </w:r>
      <w:r w:rsidRPr="007562B2">
        <w:rPr>
          <w:sz w:val="28"/>
          <w:szCs w:val="28"/>
        </w:rPr>
        <w:t>Все заявки с ответами должны быть предоставлены организатору</w:t>
      </w:r>
      <w:r w:rsidR="00FC158C" w:rsidRPr="007562B2">
        <w:rPr>
          <w:sz w:val="28"/>
          <w:szCs w:val="28"/>
        </w:rPr>
        <w:t xml:space="preserve"> с </w:t>
      </w:r>
      <w:r w:rsidR="00AB36F8" w:rsidRPr="007562B2">
        <w:rPr>
          <w:sz w:val="28"/>
          <w:szCs w:val="28"/>
        </w:rPr>
        <w:t>12.00</w:t>
      </w:r>
      <w:r w:rsidR="00741646" w:rsidRPr="007562B2">
        <w:rPr>
          <w:sz w:val="28"/>
          <w:szCs w:val="28"/>
        </w:rPr>
        <w:t xml:space="preserve"> час</w:t>
      </w:r>
      <w:proofErr w:type="gramStart"/>
      <w:r w:rsidR="00741646" w:rsidRPr="007562B2">
        <w:rPr>
          <w:sz w:val="28"/>
          <w:szCs w:val="28"/>
        </w:rPr>
        <w:t>.</w:t>
      </w:r>
      <w:proofErr w:type="gramEnd"/>
      <w:r w:rsidR="00FC158C" w:rsidRPr="007562B2">
        <w:rPr>
          <w:sz w:val="28"/>
          <w:szCs w:val="28"/>
        </w:rPr>
        <w:t xml:space="preserve"> </w:t>
      </w:r>
      <w:proofErr w:type="gramStart"/>
      <w:r w:rsidR="00FC158C" w:rsidRPr="007562B2">
        <w:rPr>
          <w:sz w:val="28"/>
          <w:szCs w:val="28"/>
        </w:rPr>
        <w:t>д</w:t>
      </w:r>
      <w:proofErr w:type="gramEnd"/>
      <w:r w:rsidR="00FC158C" w:rsidRPr="007562B2">
        <w:rPr>
          <w:sz w:val="28"/>
          <w:szCs w:val="28"/>
        </w:rPr>
        <w:t xml:space="preserve">о </w:t>
      </w:r>
      <w:r w:rsidR="00AB36F8" w:rsidRPr="007562B2">
        <w:rPr>
          <w:sz w:val="28"/>
          <w:szCs w:val="28"/>
        </w:rPr>
        <w:t xml:space="preserve">22.00 </w:t>
      </w:r>
      <w:r w:rsidR="00741646" w:rsidRPr="007562B2">
        <w:rPr>
          <w:sz w:val="28"/>
          <w:szCs w:val="28"/>
        </w:rPr>
        <w:t>час.</w:t>
      </w:r>
      <w:r w:rsidR="007562B2" w:rsidRPr="007562B2">
        <w:rPr>
          <w:sz w:val="28"/>
          <w:szCs w:val="28"/>
        </w:rPr>
        <w:t xml:space="preserve"> </w:t>
      </w:r>
      <w:r w:rsidR="00AB36F8" w:rsidRPr="007562B2">
        <w:rPr>
          <w:sz w:val="28"/>
          <w:szCs w:val="28"/>
        </w:rPr>
        <w:t>10 апреля</w:t>
      </w:r>
      <w:r w:rsidR="00FC158C" w:rsidRPr="007562B2">
        <w:rPr>
          <w:sz w:val="28"/>
          <w:szCs w:val="28"/>
        </w:rPr>
        <w:t xml:space="preserve"> </w:t>
      </w:r>
      <w:r w:rsidRPr="007562B2">
        <w:rPr>
          <w:sz w:val="28"/>
          <w:szCs w:val="28"/>
        </w:rPr>
        <w:t>202</w:t>
      </w:r>
      <w:r w:rsidR="00AB36F8" w:rsidRPr="007562B2">
        <w:rPr>
          <w:sz w:val="28"/>
          <w:szCs w:val="28"/>
        </w:rPr>
        <w:t>1</w:t>
      </w:r>
      <w:r w:rsidRPr="007562B2">
        <w:rPr>
          <w:sz w:val="28"/>
          <w:szCs w:val="28"/>
        </w:rPr>
        <w:t xml:space="preserve"> года по электронной почте:</w:t>
      </w:r>
      <w:r w:rsidR="007562B2" w:rsidRPr="007562B2">
        <w:rPr>
          <w:sz w:val="28"/>
          <w:szCs w:val="28"/>
        </w:rPr>
        <w:t xml:space="preserve"> </w:t>
      </w:r>
    </w:p>
    <w:p w:rsidR="00D02AA0" w:rsidRPr="007562B2" w:rsidRDefault="007F7FAF" w:rsidP="00D02AA0">
      <w:pPr>
        <w:spacing w:after="0"/>
        <w:jc w:val="both"/>
        <w:rPr>
          <w:rFonts w:ascii="Times New Roman" w:hAnsi="Times New Roman" w:cs="Times New Roman"/>
          <w:b/>
          <w:sz w:val="28"/>
          <w:szCs w:val="28"/>
        </w:rPr>
      </w:pPr>
      <w:proofErr w:type="gramStart"/>
      <w:r w:rsidRPr="007562B2">
        <w:rPr>
          <w:rFonts w:ascii="Times New Roman" w:hAnsi="Times New Roman" w:cs="Times New Roman"/>
          <w:b/>
          <w:sz w:val="28"/>
          <w:szCs w:val="28"/>
          <w:lang w:val="en-US"/>
        </w:rPr>
        <w:t>e</w:t>
      </w:r>
      <w:r w:rsidRPr="007562B2">
        <w:rPr>
          <w:rFonts w:ascii="Times New Roman" w:hAnsi="Times New Roman" w:cs="Times New Roman"/>
          <w:b/>
          <w:sz w:val="28"/>
          <w:szCs w:val="28"/>
        </w:rPr>
        <w:t>-</w:t>
      </w:r>
      <w:r w:rsidRPr="007562B2">
        <w:rPr>
          <w:rFonts w:ascii="Times New Roman" w:hAnsi="Times New Roman" w:cs="Times New Roman"/>
          <w:b/>
          <w:sz w:val="28"/>
          <w:szCs w:val="28"/>
          <w:lang w:val="en-US"/>
        </w:rPr>
        <w:t>mail</w:t>
      </w:r>
      <w:proofErr w:type="gramEnd"/>
      <w:r w:rsidRPr="007562B2">
        <w:rPr>
          <w:rFonts w:ascii="Times New Roman" w:hAnsi="Times New Roman" w:cs="Times New Roman"/>
          <w:b/>
          <w:sz w:val="28"/>
          <w:szCs w:val="28"/>
        </w:rPr>
        <w:t xml:space="preserve">: </w:t>
      </w:r>
      <w:hyperlink r:id="rId8" w:history="1">
        <w:r w:rsidR="00AE6697" w:rsidRPr="007562B2">
          <w:rPr>
            <w:rStyle w:val="a5"/>
            <w:rFonts w:ascii="Times New Roman" w:hAnsi="Times New Roman" w:cs="Times New Roman"/>
            <w:b/>
            <w:sz w:val="28"/>
            <w:szCs w:val="28"/>
            <w:lang w:val="en-US"/>
          </w:rPr>
          <w:t>sut</w:t>
        </w:r>
        <w:r w:rsidR="00AE6697" w:rsidRPr="007562B2">
          <w:rPr>
            <w:rStyle w:val="a5"/>
            <w:rFonts w:ascii="Times New Roman" w:hAnsi="Times New Roman" w:cs="Times New Roman"/>
            <w:b/>
            <w:sz w:val="28"/>
            <w:szCs w:val="28"/>
          </w:rPr>
          <w:t xml:space="preserve">- </w:t>
        </w:r>
        <w:r w:rsidR="00AE6697" w:rsidRPr="007562B2">
          <w:rPr>
            <w:rStyle w:val="a5"/>
            <w:rFonts w:ascii="Times New Roman" w:hAnsi="Times New Roman" w:cs="Times New Roman"/>
            <w:b/>
            <w:sz w:val="28"/>
            <w:szCs w:val="28"/>
            <w:lang w:val="en-US"/>
          </w:rPr>
          <w:t>belora</w:t>
        </w:r>
        <w:r w:rsidR="00AE6697" w:rsidRPr="007562B2">
          <w:rPr>
            <w:rStyle w:val="a5"/>
            <w:rFonts w:ascii="Times New Roman" w:hAnsi="Times New Roman" w:cs="Times New Roman"/>
            <w:b/>
            <w:sz w:val="28"/>
            <w:szCs w:val="28"/>
          </w:rPr>
          <w:t>@</w:t>
        </w:r>
        <w:r w:rsidR="00AE6697" w:rsidRPr="007562B2">
          <w:rPr>
            <w:rStyle w:val="a5"/>
            <w:rFonts w:ascii="Times New Roman" w:hAnsi="Times New Roman" w:cs="Times New Roman"/>
            <w:b/>
            <w:sz w:val="28"/>
            <w:szCs w:val="28"/>
            <w:lang w:val="en-US"/>
          </w:rPr>
          <w:t>yandex</w:t>
        </w:r>
        <w:r w:rsidR="00AE6697" w:rsidRPr="007562B2">
          <w:rPr>
            <w:rStyle w:val="a5"/>
            <w:rFonts w:ascii="Times New Roman" w:hAnsi="Times New Roman" w:cs="Times New Roman"/>
            <w:b/>
            <w:sz w:val="28"/>
            <w:szCs w:val="28"/>
          </w:rPr>
          <w:t>.</w:t>
        </w:r>
        <w:r w:rsidR="00AE6697" w:rsidRPr="007562B2">
          <w:rPr>
            <w:rStyle w:val="a5"/>
            <w:rFonts w:ascii="Times New Roman" w:hAnsi="Times New Roman" w:cs="Times New Roman"/>
            <w:b/>
            <w:sz w:val="28"/>
            <w:szCs w:val="28"/>
            <w:lang w:val="en-US"/>
          </w:rPr>
          <w:t>ru</w:t>
        </w:r>
      </w:hyperlink>
      <w:r w:rsidR="007562B2" w:rsidRPr="007562B2">
        <w:rPr>
          <w:rFonts w:ascii="Times New Roman" w:hAnsi="Times New Roman" w:cs="Times New Roman"/>
          <w:sz w:val="28"/>
          <w:szCs w:val="28"/>
        </w:rPr>
        <w:t xml:space="preserve"> </w:t>
      </w:r>
      <w:r w:rsidR="00047623" w:rsidRPr="007562B2">
        <w:rPr>
          <w:rFonts w:ascii="Times New Roman" w:hAnsi="Times New Roman" w:cs="Times New Roman"/>
          <w:sz w:val="28"/>
          <w:szCs w:val="28"/>
        </w:rPr>
        <w:t>с отметкой «Викторина».</w:t>
      </w:r>
      <w:r w:rsidR="00FF031E" w:rsidRPr="007562B2">
        <w:rPr>
          <w:rFonts w:ascii="Times New Roman" w:hAnsi="Times New Roman" w:cs="Times New Roman"/>
          <w:sz w:val="28"/>
          <w:szCs w:val="28"/>
        </w:rPr>
        <w:t xml:space="preserve"> </w:t>
      </w:r>
      <w:r w:rsidR="006D226A" w:rsidRPr="007562B2">
        <w:rPr>
          <w:rFonts w:ascii="Times New Roman" w:hAnsi="Times New Roman" w:cs="Times New Roman"/>
          <w:sz w:val="28"/>
          <w:szCs w:val="28"/>
        </w:rPr>
        <w:t>Каждый участник</w:t>
      </w:r>
      <w:r w:rsidR="007562B2" w:rsidRPr="007562B2">
        <w:rPr>
          <w:rFonts w:ascii="Times New Roman" w:hAnsi="Times New Roman" w:cs="Times New Roman"/>
          <w:sz w:val="28"/>
          <w:szCs w:val="28"/>
        </w:rPr>
        <w:t xml:space="preserve"> </w:t>
      </w:r>
      <w:r w:rsidR="006D226A" w:rsidRPr="007562B2">
        <w:rPr>
          <w:rFonts w:ascii="Times New Roman" w:hAnsi="Times New Roman" w:cs="Times New Roman"/>
          <w:sz w:val="28"/>
          <w:szCs w:val="28"/>
        </w:rPr>
        <w:t>заявку с ответами</w:t>
      </w:r>
      <w:r w:rsidR="007562B2" w:rsidRPr="007562B2">
        <w:rPr>
          <w:rFonts w:ascii="Times New Roman" w:hAnsi="Times New Roman" w:cs="Times New Roman"/>
          <w:sz w:val="28"/>
          <w:szCs w:val="28"/>
        </w:rPr>
        <w:t xml:space="preserve"> </w:t>
      </w:r>
      <w:r w:rsidR="006D226A" w:rsidRPr="007562B2">
        <w:rPr>
          <w:rFonts w:ascii="Times New Roman" w:hAnsi="Times New Roman" w:cs="Times New Roman"/>
          <w:sz w:val="28"/>
          <w:szCs w:val="28"/>
        </w:rPr>
        <w:t>может присылать со своей электронной почты или родителя (законных представителей)</w:t>
      </w:r>
      <w:r w:rsidR="00D02AA0" w:rsidRPr="007562B2">
        <w:rPr>
          <w:rFonts w:ascii="Times New Roman" w:hAnsi="Times New Roman" w:cs="Times New Roman"/>
          <w:sz w:val="28"/>
          <w:szCs w:val="28"/>
        </w:rPr>
        <w:t>. Каждый участник Выставки оформляет информированное письменное согласия на обработку персональных данных участника.</w:t>
      </w:r>
    </w:p>
    <w:p w:rsidR="007F7FAF" w:rsidRPr="007562B2" w:rsidRDefault="007F7FAF" w:rsidP="006C4843">
      <w:pPr>
        <w:pStyle w:val="Default"/>
        <w:spacing w:line="276" w:lineRule="auto"/>
        <w:jc w:val="both"/>
        <w:rPr>
          <w:b/>
          <w:sz w:val="28"/>
          <w:szCs w:val="28"/>
        </w:rPr>
      </w:pPr>
    </w:p>
    <w:p w:rsidR="008C5488" w:rsidRPr="007562B2" w:rsidRDefault="008C5488" w:rsidP="00047623">
      <w:pPr>
        <w:pStyle w:val="Default"/>
        <w:jc w:val="center"/>
        <w:rPr>
          <w:b/>
          <w:bCs/>
          <w:sz w:val="28"/>
          <w:szCs w:val="28"/>
        </w:rPr>
      </w:pPr>
    </w:p>
    <w:p w:rsidR="000606ED" w:rsidRPr="007562B2" w:rsidRDefault="000606ED" w:rsidP="00047623">
      <w:pPr>
        <w:pStyle w:val="Default"/>
        <w:jc w:val="center"/>
        <w:rPr>
          <w:b/>
          <w:bCs/>
          <w:sz w:val="28"/>
          <w:szCs w:val="28"/>
        </w:rPr>
      </w:pPr>
      <w:r w:rsidRPr="007562B2">
        <w:rPr>
          <w:b/>
          <w:bCs/>
          <w:sz w:val="28"/>
          <w:szCs w:val="28"/>
        </w:rPr>
        <w:t>6.Подведение итогов Викторины. Награждение.</w:t>
      </w:r>
      <w:r w:rsidR="008C5488" w:rsidRPr="007562B2">
        <w:rPr>
          <w:b/>
          <w:bCs/>
          <w:sz w:val="28"/>
          <w:szCs w:val="28"/>
        </w:rPr>
        <w:t xml:space="preserve"> </w:t>
      </w:r>
    </w:p>
    <w:p w:rsidR="008C5488" w:rsidRPr="007562B2" w:rsidRDefault="008C5488" w:rsidP="00047623">
      <w:pPr>
        <w:pStyle w:val="Default"/>
        <w:jc w:val="center"/>
        <w:rPr>
          <w:sz w:val="28"/>
          <w:szCs w:val="28"/>
        </w:rPr>
      </w:pPr>
    </w:p>
    <w:p w:rsidR="0033476A" w:rsidRPr="007562B2" w:rsidRDefault="0033476A" w:rsidP="0033476A">
      <w:pPr>
        <w:spacing w:after="0"/>
        <w:ind w:firstLine="708"/>
        <w:rPr>
          <w:rFonts w:ascii="Times New Roman" w:hAnsi="Times New Roman" w:cs="Times New Roman"/>
          <w:b/>
          <w:sz w:val="28"/>
          <w:szCs w:val="28"/>
        </w:rPr>
      </w:pPr>
      <w:r w:rsidRPr="007562B2">
        <w:rPr>
          <w:rFonts w:ascii="Times New Roman" w:hAnsi="Times New Roman" w:cs="Times New Roman"/>
          <w:sz w:val="28"/>
          <w:szCs w:val="28"/>
        </w:rPr>
        <w:t>6.1.</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Ответы на вопросы викторины оценивает жюри.</w:t>
      </w:r>
      <w:r w:rsidR="00741646" w:rsidRPr="007562B2">
        <w:rPr>
          <w:rFonts w:ascii="Times New Roman" w:hAnsi="Times New Roman" w:cs="Times New Roman"/>
          <w:sz w:val="28"/>
          <w:szCs w:val="28"/>
        </w:rPr>
        <w:t xml:space="preserve"> </w:t>
      </w:r>
      <w:r w:rsidR="00741646" w:rsidRPr="007562B2">
        <w:rPr>
          <w:rFonts w:ascii="Times New Roman" w:hAnsi="Times New Roman" w:cs="Times New Roman"/>
          <w:b/>
          <w:sz w:val="28"/>
          <w:szCs w:val="28"/>
        </w:rPr>
        <w:t>Приложение 2.</w:t>
      </w:r>
    </w:p>
    <w:p w:rsidR="00741646" w:rsidRPr="007562B2" w:rsidRDefault="00741646" w:rsidP="00A2416C">
      <w:pPr>
        <w:spacing w:after="0"/>
        <w:ind w:firstLine="708"/>
        <w:jc w:val="both"/>
        <w:rPr>
          <w:rFonts w:ascii="Times New Roman" w:hAnsi="Times New Roman" w:cs="Times New Roman"/>
          <w:sz w:val="28"/>
          <w:szCs w:val="28"/>
        </w:rPr>
      </w:pPr>
      <w:r w:rsidRPr="007562B2">
        <w:rPr>
          <w:rFonts w:ascii="Times New Roman" w:hAnsi="Times New Roman" w:cs="Times New Roman"/>
          <w:sz w:val="28"/>
          <w:szCs w:val="28"/>
        </w:rPr>
        <w:t>6.2.</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Победителем</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будет признан участник,</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набравший</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наибольшее количество баллов. Из работ набравших одинаковое количество</w:t>
      </w:r>
      <w:r w:rsidR="007562B2" w:rsidRPr="007562B2">
        <w:rPr>
          <w:rFonts w:ascii="Times New Roman" w:hAnsi="Times New Roman" w:cs="Times New Roman"/>
          <w:sz w:val="28"/>
          <w:szCs w:val="28"/>
        </w:rPr>
        <w:t xml:space="preserve"> </w:t>
      </w:r>
      <w:r w:rsidR="00A2416C" w:rsidRPr="007562B2">
        <w:rPr>
          <w:rFonts w:ascii="Times New Roman" w:hAnsi="Times New Roman" w:cs="Times New Roman"/>
          <w:sz w:val="28"/>
          <w:szCs w:val="28"/>
        </w:rPr>
        <w:t>баллов будет признана победителем та, которая прислана раньше.</w:t>
      </w:r>
    </w:p>
    <w:p w:rsidR="0033476A" w:rsidRPr="007562B2" w:rsidRDefault="0033476A" w:rsidP="0033476A">
      <w:pPr>
        <w:spacing w:after="0"/>
        <w:ind w:firstLine="708"/>
        <w:jc w:val="both"/>
        <w:rPr>
          <w:rFonts w:ascii="Times New Roman" w:hAnsi="Times New Roman" w:cs="Times New Roman"/>
          <w:sz w:val="28"/>
          <w:szCs w:val="28"/>
        </w:rPr>
      </w:pPr>
      <w:r w:rsidRPr="007562B2">
        <w:rPr>
          <w:rFonts w:ascii="Times New Roman" w:hAnsi="Times New Roman" w:cs="Times New Roman"/>
          <w:sz w:val="28"/>
          <w:szCs w:val="28"/>
        </w:rPr>
        <w:t>6.2.</w:t>
      </w:r>
      <w:r w:rsidR="00A2416C" w:rsidRPr="007562B2">
        <w:rPr>
          <w:rFonts w:ascii="Times New Roman" w:hAnsi="Times New Roman" w:cs="Times New Roman"/>
          <w:sz w:val="28"/>
          <w:szCs w:val="28"/>
        </w:rPr>
        <w:t xml:space="preserve"> </w:t>
      </w:r>
      <w:r w:rsidRPr="007562B2">
        <w:rPr>
          <w:rFonts w:ascii="Times New Roman" w:hAnsi="Times New Roman" w:cs="Times New Roman"/>
          <w:sz w:val="28"/>
          <w:szCs w:val="28"/>
        </w:rPr>
        <w:t>Итоги</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Викторины</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 xml:space="preserve">будут размещены на официальном сайте МБУ ДО СЮТ </w:t>
      </w:r>
      <w:hyperlink r:id="rId9" w:history="1">
        <w:r w:rsidRPr="007562B2">
          <w:rPr>
            <w:rStyle w:val="a5"/>
            <w:rFonts w:ascii="Times New Roman" w:hAnsi="Times New Roman" w:cs="Times New Roman"/>
            <w:sz w:val="28"/>
            <w:szCs w:val="28"/>
            <w:lang w:val="en-US"/>
          </w:rPr>
          <w:t>http</w:t>
        </w:r>
        <w:r w:rsidRPr="007562B2">
          <w:rPr>
            <w:rStyle w:val="a5"/>
            <w:rFonts w:ascii="Times New Roman" w:hAnsi="Times New Roman" w:cs="Times New Roman"/>
            <w:sz w:val="28"/>
            <w:szCs w:val="28"/>
          </w:rPr>
          <w:t>://</w:t>
        </w:r>
        <w:proofErr w:type="spellStart"/>
        <w:r w:rsidRPr="007562B2">
          <w:rPr>
            <w:rStyle w:val="a5"/>
            <w:rFonts w:ascii="Times New Roman" w:hAnsi="Times New Roman" w:cs="Times New Roman"/>
            <w:sz w:val="28"/>
            <w:szCs w:val="28"/>
          </w:rPr>
          <w:t>sut-belora.ru</w:t>
        </w:r>
        <w:proofErr w:type="spellEnd"/>
      </w:hyperlink>
      <w:r w:rsidR="00FD70A3" w:rsidRPr="007562B2">
        <w:rPr>
          <w:rFonts w:ascii="Times New Roman" w:hAnsi="Times New Roman" w:cs="Times New Roman"/>
          <w:sz w:val="28"/>
          <w:szCs w:val="28"/>
        </w:rPr>
        <w:t xml:space="preserve"> до 15 апреля 2021г.</w:t>
      </w:r>
      <w:r w:rsidRPr="007562B2">
        <w:rPr>
          <w:rFonts w:ascii="Times New Roman" w:hAnsi="Times New Roman" w:cs="Times New Roman"/>
          <w:sz w:val="28"/>
          <w:szCs w:val="28"/>
        </w:rPr>
        <w:t xml:space="preserve"> Победители и призеры Викторины награждаются </w:t>
      </w:r>
      <w:r w:rsidR="00AE6697" w:rsidRPr="007562B2">
        <w:rPr>
          <w:rFonts w:ascii="Times New Roman" w:hAnsi="Times New Roman" w:cs="Times New Roman"/>
          <w:sz w:val="28"/>
          <w:szCs w:val="28"/>
        </w:rPr>
        <w:t>грамотами</w:t>
      </w:r>
      <w:r w:rsidRPr="007562B2">
        <w:rPr>
          <w:rFonts w:ascii="Times New Roman" w:hAnsi="Times New Roman" w:cs="Times New Roman"/>
          <w:sz w:val="28"/>
          <w:szCs w:val="28"/>
        </w:rPr>
        <w:t>, участники -</w:t>
      </w:r>
      <w:r w:rsidR="005B5B8A" w:rsidRPr="007562B2">
        <w:rPr>
          <w:rFonts w:ascii="Times New Roman" w:hAnsi="Times New Roman" w:cs="Times New Roman"/>
          <w:sz w:val="28"/>
          <w:szCs w:val="28"/>
        </w:rPr>
        <w:t xml:space="preserve"> </w:t>
      </w:r>
      <w:r w:rsidRPr="007562B2">
        <w:rPr>
          <w:rFonts w:ascii="Times New Roman" w:hAnsi="Times New Roman" w:cs="Times New Roman"/>
          <w:sz w:val="28"/>
          <w:szCs w:val="28"/>
        </w:rPr>
        <w:t>сертификатами. Документы будут разосланы на электронную почту образовательных учреждений.</w:t>
      </w:r>
    </w:p>
    <w:p w:rsidR="007562B2" w:rsidRPr="007562B2" w:rsidRDefault="007562B2">
      <w:pPr>
        <w:rPr>
          <w:rFonts w:ascii="Times New Roman" w:hAnsi="Times New Roman" w:cs="Times New Roman"/>
          <w:b/>
          <w:sz w:val="28"/>
          <w:szCs w:val="28"/>
        </w:rPr>
      </w:pPr>
      <w:r w:rsidRPr="007562B2">
        <w:rPr>
          <w:rFonts w:ascii="Times New Roman" w:hAnsi="Times New Roman" w:cs="Times New Roman"/>
          <w:b/>
          <w:sz w:val="28"/>
          <w:szCs w:val="28"/>
        </w:rPr>
        <w:br w:type="page"/>
      </w:r>
    </w:p>
    <w:p w:rsidR="005B5B8A" w:rsidRPr="007562B2" w:rsidRDefault="005B5B8A" w:rsidP="005B5B8A">
      <w:pPr>
        <w:spacing w:after="0"/>
        <w:jc w:val="right"/>
        <w:rPr>
          <w:rFonts w:ascii="Times New Roman" w:hAnsi="Times New Roman" w:cs="Times New Roman"/>
          <w:b/>
          <w:sz w:val="28"/>
          <w:szCs w:val="28"/>
        </w:rPr>
      </w:pPr>
      <w:r w:rsidRPr="007562B2">
        <w:rPr>
          <w:rFonts w:ascii="Times New Roman" w:hAnsi="Times New Roman" w:cs="Times New Roman"/>
          <w:b/>
          <w:sz w:val="28"/>
          <w:szCs w:val="28"/>
        </w:rPr>
        <w:lastRenderedPageBreak/>
        <w:t>Приложение 1.</w:t>
      </w:r>
    </w:p>
    <w:p w:rsidR="005B5B8A" w:rsidRPr="007562B2" w:rsidRDefault="005B5B8A" w:rsidP="005B5B8A">
      <w:pPr>
        <w:pStyle w:val="Default"/>
        <w:jc w:val="center"/>
        <w:rPr>
          <w:sz w:val="23"/>
          <w:szCs w:val="23"/>
        </w:rPr>
      </w:pPr>
      <w:r w:rsidRPr="007562B2">
        <w:rPr>
          <w:b/>
          <w:bCs/>
          <w:sz w:val="23"/>
          <w:szCs w:val="23"/>
        </w:rPr>
        <w:t>ЗАЯВКА</w:t>
      </w:r>
    </w:p>
    <w:p w:rsidR="005B5B8A" w:rsidRPr="007562B2" w:rsidRDefault="005B5B8A" w:rsidP="005B5B8A">
      <w:pPr>
        <w:pStyle w:val="Default"/>
        <w:spacing w:line="276" w:lineRule="auto"/>
        <w:rPr>
          <w:sz w:val="28"/>
          <w:szCs w:val="28"/>
        </w:rPr>
      </w:pPr>
      <w:r w:rsidRPr="007562B2">
        <w:rPr>
          <w:sz w:val="28"/>
          <w:szCs w:val="28"/>
        </w:rPr>
        <w:t>ФИО</w:t>
      </w:r>
      <w:r w:rsidR="00047623" w:rsidRPr="007562B2">
        <w:rPr>
          <w:sz w:val="28"/>
          <w:szCs w:val="28"/>
        </w:rPr>
        <w:t xml:space="preserve"> (полностью)</w:t>
      </w:r>
      <w:r w:rsidRPr="007562B2">
        <w:rPr>
          <w:sz w:val="28"/>
          <w:szCs w:val="28"/>
        </w:rPr>
        <w:t xml:space="preserve"> участника </w:t>
      </w:r>
      <w:r w:rsidR="00047623" w:rsidRPr="007562B2">
        <w:rPr>
          <w:sz w:val="28"/>
          <w:szCs w:val="28"/>
        </w:rPr>
        <w:t>/наименование коллектива (класс) __________________________________________________________________</w:t>
      </w:r>
    </w:p>
    <w:p w:rsidR="005B5B8A" w:rsidRPr="007562B2" w:rsidRDefault="005B5B8A" w:rsidP="005B5B8A">
      <w:pPr>
        <w:pStyle w:val="Default"/>
        <w:spacing w:line="276" w:lineRule="auto"/>
        <w:rPr>
          <w:sz w:val="28"/>
          <w:szCs w:val="28"/>
        </w:rPr>
      </w:pPr>
      <w:r w:rsidRPr="007562B2">
        <w:rPr>
          <w:sz w:val="28"/>
          <w:szCs w:val="28"/>
        </w:rPr>
        <w:t>Учреждение</w:t>
      </w:r>
      <w:r w:rsidRPr="007562B2">
        <w:rPr>
          <w:i/>
          <w:iCs/>
          <w:sz w:val="28"/>
          <w:szCs w:val="28"/>
        </w:rPr>
        <w:t xml:space="preserve"> </w:t>
      </w:r>
      <w:r w:rsidRPr="007562B2">
        <w:rPr>
          <w:sz w:val="28"/>
          <w:szCs w:val="28"/>
        </w:rPr>
        <w:t xml:space="preserve">_______________________________ </w:t>
      </w:r>
    </w:p>
    <w:p w:rsidR="005B5B8A" w:rsidRPr="007562B2" w:rsidRDefault="005B5B8A" w:rsidP="005B5B8A">
      <w:pPr>
        <w:spacing w:after="0"/>
        <w:jc w:val="both"/>
        <w:rPr>
          <w:rFonts w:ascii="Times New Roman" w:hAnsi="Times New Roman" w:cs="Times New Roman"/>
          <w:sz w:val="28"/>
          <w:szCs w:val="28"/>
        </w:rPr>
      </w:pPr>
      <w:r w:rsidRPr="007562B2">
        <w:rPr>
          <w:rFonts w:ascii="Times New Roman" w:hAnsi="Times New Roman" w:cs="Times New Roman"/>
          <w:sz w:val="28"/>
          <w:szCs w:val="28"/>
        </w:rPr>
        <w:t>Возраст, полных лет______________</w:t>
      </w:r>
    </w:p>
    <w:p w:rsidR="005B5B8A" w:rsidRPr="007562B2" w:rsidRDefault="005B5B8A" w:rsidP="005B5B8A">
      <w:pPr>
        <w:spacing w:after="0"/>
        <w:jc w:val="both"/>
        <w:rPr>
          <w:rFonts w:ascii="Times New Roman" w:hAnsi="Times New Roman" w:cs="Times New Roman"/>
          <w:sz w:val="28"/>
          <w:szCs w:val="28"/>
        </w:rPr>
      </w:pPr>
      <w:r w:rsidRPr="007562B2">
        <w:rPr>
          <w:rFonts w:ascii="Times New Roman" w:hAnsi="Times New Roman" w:cs="Times New Roman"/>
          <w:sz w:val="28"/>
          <w:szCs w:val="28"/>
        </w:rPr>
        <w:t>Контактный телефон/</w:t>
      </w:r>
      <w:proofErr w:type="spellStart"/>
      <w:r w:rsidRPr="007562B2">
        <w:rPr>
          <w:rFonts w:ascii="Times New Roman" w:hAnsi="Times New Roman" w:cs="Times New Roman"/>
          <w:sz w:val="28"/>
          <w:szCs w:val="28"/>
        </w:rPr>
        <w:t>эл</w:t>
      </w:r>
      <w:proofErr w:type="gramStart"/>
      <w:r w:rsidRPr="007562B2">
        <w:rPr>
          <w:rFonts w:ascii="Times New Roman" w:hAnsi="Times New Roman" w:cs="Times New Roman"/>
          <w:sz w:val="28"/>
          <w:szCs w:val="28"/>
        </w:rPr>
        <w:t>.п</w:t>
      </w:r>
      <w:proofErr w:type="gramEnd"/>
      <w:r w:rsidRPr="007562B2">
        <w:rPr>
          <w:rFonts w:ascii="Times New Roman" w:hAnsi="Times New Roman" w:cs="Times New Roman"/>
          <w:sz w:val="28"/>
          <w:szCs w:val="28"/>
        </w:rPr>
        <w:t>очта</w:t>
      </w:r>
      <w:proofErr w:type="spellEnd"/>
      <w:r w:rsidRPr="007562B2">
        <w:rPr>
          <w:rFonts w:ascii="Times New Roman" w:hAnsi="Times New Roman" w:cs="Times New Roman"/>
          <w:sz w:val="28"/>
          <w:szCs w:val="28"/>
        </w:rPr>
        <w:t>:__________________</w:t>
      </w:r>
      <w:r w:rsidR="007562B2" w:rsidRPr="007562B2">
        <w:rPr>
          <w:rFonts w:ascii="Times New Roman" w:hAnsi="Times New Roman" w:cs="Times New Roman"/>
          <w:sz w:val="28"/>
          <w:szCs w:val="28"/>
        </w:rPr>
        <w:t xml:space="preserve"> </w:t>
      </w:r>
    </w:p>
    <w:p w:rsidR="008C204F" w:rsidRPr="007562B2" w:rsidRDefault="008C204F" w:rsidP="005B5B8A">
      <w:pPr>
        <w:spacing w:after="0"/>
        <w:jc w:val="both"/>
        <w:rPr>
          <w:rFonts w:ascii="Times New Roman" w:hAnsi="Times New Roman" w:cs="Times New Roman"/>
          <w:sz w:val="28"/>
          <w:szCs w:val="28"/>
        </w:rPr>
      </w:pPr>
    </w:p>
    <w:p w:rsidR="005B5B8A" w:rsidRPr="007562B2" w:rsidRDefault="005B5B8A" w:rsidP="005B5B8A">
      <w:pPr>
        <w:spacing w:after="0"/>
        <w:jc w:val="both"/>
        <w:rPr>
          <w:rFonts w:ascii="Times New Roman" w:hAnsi="Times New Roman" w:cs="Times New Roman"/>
          <w:b/>
          <w:sz w:val="28"/>
          <w:szCs w:val="28"/>
        </w:rPr>
      </w:pPr>
      <w:r w:rsidRPr="007562B2">
        <w:rPr>
          <w:rFonts w:ascii="Times New Roman" w:hAnsi="Times New Roman" w:cs="Times New Roman"/>
          <w:b/>
          <w:sz w:val="28"/>
          <w:szCs w:val="28"/>
        </w:rPr>
        <w:t xml:space="preserve">Бланк ответов </w:t>
      </w:r>
    </w:p>
    <w:tbl>
      <w:tblPr>
        <w:tblStyle w:val="a6"/>
        <w:tblW w:w="0" w:type="auto"/>
        <w:tblLook w:val="04A0"/>
      </w:tblPr>
      <w:tblGrid>
        <w:gridCol w:w="1101"/>
        <w:gridCol w:w="8470"/>
      </w:tblGrid>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r w:rsidR="008C204F" w:rsidRPr="007562B2" w:rsidTr="008C204F">
        <w:tc>
          <w:tcPr>
            <w:tcW w:w="1101" w:type="dxa"/>
          </w:tcPr>
          <w:p w:rsidR="008C204F" w:rsidRPr="007562B2" w:rsidRDefault="008C204F" w:rsidP="008C204F">
            <w:pPr>
              <w:pStyle w:val="a7"/>
              <w:numPr>
                <w:ilvl w:val="0"/>
                <w:numId w:val="1"/>
              </w:numPr>
              <w:jc w:val="both"/>
              <w:rPr>
                <w:rFonts w:ascii="Times New Roman" w:hAnsi="Times New Roman" w:cs="Times New Roman"/>
                <w:b/>
                <w:sz w:val="28"/>
                <w:szCs w:val="28"/>
              </w:rPr>
            </w:pPr>
          </w:p>
        </w:tc>
        <w:tc>
          <w:tcPr>
            <w:tcW w:w="8470" w:type="dxa"/>
          </w:tcPr>
          <w:p w:rsidR="008C204F" w:rsidRPr="007562B2" w:rsidRDefault="008C204F" w:rsidP="005B5B8A">
            <w:pPr>
              <w:jc w:val="both"/>
              <w:rPr>
                <w:rFonts w:ascii="Times New Roman" w:hAnsi="Times New Roman" w:cs="Times New Roman"/>
                <w:b/>
                <w:sz w:val="28"/>
                <w:szCs w:val="28"/>
              </w:rPr>
            </w:pPr>
          </w:p>
        </w:tc>
      </w:tr>
    </w:tbl>
    <w:p w:rsidR="007562B2" w:rsidRPr="007562B2" w:rsidRDefault="007562B2" w:rsidP="005B5B8A">
      <w:pPr>
        <w:spacing w:after="0"/>
        <w:jc w:val="both"/>
        <w:rPr>
          <w:rFonts w:ascii="Times New Roman" w:hAnsi="Times New Roman" w:cs="Times New Roman"/>
          <w:b/>
          <w:sz w:val="28"/>
          <w:szCs w:val="28"/>
        </w:rPr>
      </w:pPr>
    </w:p>
    <w:p w:rsidR="007562B2" w:rsidRPr="007562B2" w:rsidRDefault="007562B2">
      <w:pPr>
        <w:rPr>
          <w:rFonts w:ascii="Times New Roman" w:hAnsi="Times New Roman" w:cs="Times New Roman"/>
          <w:b/>
          <w:sz w:val="28"/>
          <w:szCs w:val="28"/>
        </w:rPr>
      </w:pPr>
      <w:r w:rsidRPr="007562B2">
        <w:rPr>
          <w:rFonts w:ascii="Times New Roman" w:hAnsi="Times New Roman" w:cs="Times New Roman"/>
          <w:b/>
          <w:sz w:val="28"/>
          <w:szCs w:val="28"/>
        </w:rPr>
        <w:br w:type="page"/>
      </w:r>
    </w:p>
    <w:p w:rsidR="003E2D0C" w:rsidRPr="007562B2" w:rsidRDefault="003E2D0C" w:rsidP="003E2D0C">
      <w:pPr>
        <w:pStyle w:val="Default"/>
        <w:jc w:val="center"/>
        <w:rPr>
          <w:b/>
          <w:sz w:val="28"/>
          <w:szCs w:val="28"/>
        </w:rPr>
      </w:pPr>
      <w:r w:rsidRPr="007562B2">
        <w:rPr>
          <w:b/>
          <w:sz w:val="28"/>
          <w:szCs w:val="28"/>
        </w:rPr>
        <w:lastRenderedPageBreak/>
        <w:t>СОГЛАСИЕ РОДИТЕЛЯ (ЗАКОННОГО ПРЕДСТАВИТЕЛЯ) НА ОБРАБОТКУ ПЕРСОНАЛЬНЫХ ДАННЫХ НЕСОВЕРШЕННОЛЕТНЕГО</w:t>
      </w:r>
    </w:p>
    <w:p w:rsidR="003E2D0C" w:rsidRPr="007562B2" w:rsidRDefault="003E2D0C" w:rsidP="003E2D0C">
      <w:pPr>
        <w:pStyle w:val="Default"/>
        <w:jc w:val="center"/>
        <w:rPr>
          <w:b/>
          <w:sz w:val="28"/>
          <w:szCs w:val="28"/>
        </w:rPr>
      </w:pPr>
    </w:p>
    <w:p w:rsidR="003E2D0C" w:rsidRPr="007562B2" w:rsidRDefault="003E2D0C" w:rsidP="003E2D0C">
      <w:pPr>
        <w:pStyle w:val="Default"/>
      </w:pPr>
      <w:r w:rsidRPr="007562B2">
        <w:t xml:space="preserve">участника </w:t>
      </w:r>
      <w:r w:rsidR="007562B2" w:rsidRPr="007562B2">
        <w:t xml:space="preserve">муниципальной </w:t>
      </w:r>
      <w:r w:rsidR="007562B2" w:rsidRPr="007562B2">
        <w:rPr>
          <w:rFonts w:eastAsia="Times New Roman"/>
          <w:bCs/>
        </w:rPr>
        <w:t>викторины «Человек. Вселенная. Космос»</w:t>
      </w:r>
      <w:r w:rsidRPr="007562B2">
        <w:t xml:space="preserve">, </w:t>
      </w:r>
      <w:proofErr w:type="gramStart"/>
      <w:r w:rsidRPr="007562B2">
        <w:t>посвященной</w:t>
      </w:r>
      <w:proofErr w:type="gramEnd"/>
      <w:r w:rsidRPr="007562B2">
        <w:t xml:space="preserve"> 60</w:t>
      </w:r>
      <w:r w:rsidR="007562B2" w:rsidRPr="007562B2">
        <w:t>-ле</w:t>
      </w:r>
      <w:r w:rsidRPr="007562B2">
        <w:t>тию</w:t>
      </w:r>
      <w:r w:rsidR="007562B2" w:rsidRPr="007562B2">
        <w:t xml:space="preserve"> </w:t>
      </w:r>
      <w:r w:rsidRPr="007562B2">
        <w:t>первого полета человека в космос</w:t>
      </w:r>
      <w:r w:rsidR="007562B2" w:rsidRPr="007562B2">
        <w:t xml:space="preserve"> </w:t>
      </w:r>
    </w:p>
    <w:p w:rsidR="003E2D0C" w:rsidRPr="007562B2" w:rsidRDefault="003E2D0C" w:rsidP="003E2D0C">
      <w:pPr>
        <w:pStyle w:val="Default"/>
      </w:pPr>
      <w:r w:rsidRPr="007562B2">
        <w:t xml:space="preserve">Я,___________________________________________________________________________, </w:t>
      </w:r>
    </w:p>
    <w:p w:rsidR="003E2D0C" w:rsidRPr="007562B2" w:rsidRDefault="003E2D0C" w:rsidP="003E2D0C">
      <w:pPr>
        <w:pStyle w:val="Default"/>
        <w:jc w:val="center"/>
      </w:pPr>
      <w:proofErr w:type="gramStart"/>
      <w:r w:rsidRPr="007562B2">
        <w:rPr>
          <w:i/>
          <w:iCs/>
        </w:rPr>
        <w:t>(ФИО родителя (законного представителя)</w:t>
      </w:r>
      <w:proofErr w:type="gramEnd"/>
    </w:p>
    <w:p w:rsidR="003E2D0C" w:rsidRPr="007562B2" w:rsidRDefault="003E2D0C" w:rsidP="003E2D0C">
      <w:pPr>
        <w:pStyle w:val="Default"/>
      </w:pPr>
      <w:r w:rsidRPr="007562B2">
        <w:t xml:space="preserve">Паспорт выдан________________________________________________________________, </w:t>
      </w:r>
    </w:p>
    <w:p w:rsidR="003E2D0C" w:rsidRPr="007562B2" w:rsidRDefault="003E2D0C" w:rsidP="003E2D0C">
      <w:pPr>
        <w:pStyle w:val="Default"/>
        <w:jc w:val="center"/>
      </w:pPr>
      <w:r w:rsidRPr="007562B2">
        <w:rPr>
          <w:i/>
          <w:iCs/>
        </w:rPr>
        <w:t>(серия, номер), (когда и кем выдан)</w:t>
      </w:r>
    </w:p>
    <w:p w:rsidR="003E2D0C" w:rsidRPr="007562B2" w:rsidRDefault="003E2D0C" w:rsidP="003E2D0C">
      <w:pPr>
        <w:pStyle w:val="Default"/>
      </w:pPr>
      <w:r w:rsidRPr="007562B2">
        <w:rPr>
          <w:i/>
          <w:iCs/>
        </w:rPr>
        <w:t>_________________________________________________________________ ___________</w:t>
      </w:r>
    </w:p>
    <w:p w:rsidR="003E2D0C" w:rsidRPr="007562B2" w:rsidRDefault="003E2D0C" w:rsidP="003E2D0C">
      <w:pPr>
        <w:pStyle w:val="Default"/>
        <w:jc w:val="center"/>
      </w:pPr>
      <w:r w:rsidRPr="007562B2">
        <w:rPr>
          <w:i/>
          <w:iCs/>
        </w:rPr>
        <w:t>(в случае опекунства указать реквизиты документа, на основании которого осуществляется опека или попечительство)</w:t>
      </w:r>
    </w:p>
    <w:p w:rsidR="003E2D0C" w:rsidRPr="007562B2" w:rsidRDefault="003E2D0C" w:rsidP="003E2D0C">
      <w:pPr>
        <w:pStyle w:val="Default"/>
      </w:pPr>
      <w:r w:rsidRPr="007562B2">
        <w:t xml:space="preserve">являясь законным представителем несовершеннолетнего </w:t>
      </w:r>
    </w:p>
    <w:p w:rsidR="003E2D0C" w:rsidRPr="007562B2" w:rsidRDefault="003E2D0C" w:rsidP="003E2D0C">
      <w:pPr>
        <w:pStyle w:val="Default"/>
      </w:pPr>
      <w:r w:rsidRPr="007562B2">
        <w:t xml:space="preserve">___________________________________________________________________________, </w:t>
      </w:r>
    </w:p>
    <w:p w:rsidR="003E2D0C" w:rsidRPr="007562B2" w:rsidRDefault="003E2D0C" w:rsidP="003E2D0C">
      <w:pPr>
        <w:pStyle w:val="Default"/>
        <w:jc w:val="center"/>
      </w:pPr>
      <w:r w:rsidRPr="007562B2">
        <w:rPr>
          <w:i/>
          <w:iCs/>
        </w:rPr>
        <w:t>(ФИО несовершеннолетнего)</w:t>
      </w:r>
    </w:p>
    <w:p w:rsidR="003E2D0C" w:rsidRPr="007562B2" w:rsidRDefault="003E2D0C" w:rsidP="003E2D0C">
      <w:pPr>
        <w:pStyle w:val="Default"/>
      </w:pPr>
      <w:r w:rsidRPr="007562B2">
        <w:t>приходящегося мне</w:t>
      </w:r>
      <w:proofErr w:type="gramStart"/>
      <w:r w:rsidRPr="007562B2">
        <w:t xml:space="preserve"> ,</w:t>
      </w:r>
      <w:proofErr w:type="gramEnd"/>
      <w:r w:rsidRPr="007562B2">
        <w:t xml:space="preserve"> зарегистрированного по адресу: _____________________________ </w:t>
      </w:r>
    </w:p>
    <w:p w:rsidR="003E2D0C" w:rsidRPr="007562B2" w:rsidRDefault="003E2D0C" w:rsidP="003E2D0C">
      <w:pPr>
        <w:pStyle w:val="Default"/>
      </w:pPr>
      <w:r w:rsidRPr="007562B2">
        <w:t xml:space="preserve">___________________________________________________________________________ </w:t>
      </w:r>
    </w:p>
    <w:p w:rsidR="003E2D0C" w:rsidRPr="007562B2" w:rsidRDefault="003E2D0C" w:rsidP="003E2D0C">
      <w:pPr>
        <w:pStyle w:val="Default"/>
      </w:pPr>
      <w:r w:rsidRPr="007562B2">
        <w:t>даю свое согласие на обработку в</w:t>
      </w:r>
      <w:r w:rsidR="007562B2" w:rsidRPr="007562B2">
        <w:t xml:space="preserve"> </w:t>
      </w:r>
      <w:r w:rsidRPr="007562B2">
        <w:rPr>
          <w:u w:val="single"/>
        </w:rPr>
        <w:t>МБУ ДО СЮТ</w:t>
      </w:r>
      <w:r w:rsidRPr="007562B2">
        <w:t xml:space="preserve"> ________________________________ </w:t>
      </w:r>
    </w:p>
    <w:p w:rsidR="003E2D0C" w:rsidRPr="007562B2" w:rsidRDefault="003E2D0C" w:rsidP="003E2D0C">
      <w:pPr>
        <w:pStyle w:val="Default"/>
        <w:jc w:val="center"/>
      </w:pPr>
      <w:r w:rsidRPr="007562B2">
        <w:rPr>
          <w:i/>
          <w:iCs/>
        </w:rPr>
        <w:t>(наименование образовательной организации)</w:t>
      </w:r>
    </w:p>
    <w:p w:rsidR="003E2D0C" w:rsidRPr="007562B2" w:rsidRDefault="003E2D0C" w:rsidP="003E2D0C">
      <w:pPr>
        <w:pStyle w:val="Default"/>
        <w:jc w:val="both"/>
      </w:pPr>
      <w:proofErr w:type="gramStart"/>
      <w:r w:rsidRPr="007562B2">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w:t>
      </w:r>
      <w:r w:rsidR="007562B2" w:rsidRPr="007562B2">
        <w:t xml:space="preserve"> </w:t>
      </w:r>
      <w:r w:rsidRPr="007562B2">
        <w:t>класс.</w:t>
      </w:r>
      <w:proofErr w:type="gramEnd"/>
    </w:p>
    <w:p w:rsidR="003E2D0C" w:rsidRPr="007562B2" w:rsidRDefault="003E2D0C" w:rsidP="003E2D0C">
      <w:pPr>
        <w:spacing w:after="0" w:line="240" w:lineRule="auto"/>
        <w:jc w:val="both"/>
        <w:rPr>
          <w:rFonts w:ascii="Times New Roman" w:hAnsi="Times New Roman" w:cs="Times New Roman"/>
          <w:sz w:val="24"/>
          <w:szCs w:val="24"/>
        </w:rPr>
      </w:pPr>
      <w:r w:rsidRPr="007562B2">
        <w:rPr>
          <w:rFonts w:ascii="Times New Roman" w:hAnsi="Times New Roman" w:cs="Times New Roman"/>
          <w:sz w:val="24"/>
          <w:szCs w:val="24"/>
        </w:rPr>
        <w:t>Я даю согласие на использование персональных данных несовершеннолетнего исключительно в следующих целях: формирования муниципальной</w:t>
      </w:r>
      <w:r w:rsidR="007562B2" w:rsidRPr="007562B2">
        <w:rPr>
          <w:rFonts w:ascii="Times New Roman" w:hAnsi="Times New Roman" w:cs="Times New Roman"/>
          <w:sz w:val="24"/>
          <w:szCs w:val="24"/>
        </w:rPr>
        <w:t xml:space="preserve"> </w:t>
      </w:r>
      <w:r w:rsidRPr="007562B2">
        <w:rPr>
          <w:rFonts w:ascii="Times New Roman" w:hAnsi="Times New Roman" w:cs="Times New Roman"/>
          <w:sz w:val="24"/>
          <w:szCs w:val="24"/>
        </w:rPr>
        <w:t>информационной системы обеспечения проведения</w:t>
      </w:r>
      <w:r w:rsidR="007562B2" w:rsidRPr="007562B2">
        <w:rPr>
          <w:rFonts w:ascii="Times New Roman" w:hAnsi="Times New Roman" w:cs="Times New Roman"/>
          <w:sz w:val="24"/>
          <w:szCs w:val="24"/>
        </w:rPr>
        <w:t xml:space="preserve"> </w:t>
      </w:r>
      <w:r w:rsidR="007562B2" w:rsidRPr="007562B2">
        <w:rPr>
          <w:rFonts w:ascii="Times New Roman" w:hAnsi="Times New Roman" w:cs="Times New Roman"/>
        </w:rPr>
        <w:t xml:space="preserve">муниципальной </w:t>
      </w:r>
      <w:r w:rsidR="007562B2" w:rsidRPr="007562B2">
        <w:rPr>
          <w:rFonts w:ascii="Times New Roman" w:eastAsia="Times New Roman" w:hAnsi="Times New Roman" w:cs="Times New Roman"/>
          <w:bCs/>
          <w:sz w:val="24"/>
          <w:szCs w:val="24"/>
        </w:rPr>
        <w:t>викторины «Человек. Вселенная. Космос»</w:t>
      </w:r>
      <w:r w:rsidRPr="007562B2">
        <w:rPr>
          <w:rFonts w:ascii="Times New Roman" w:hAnsi="Times New Roman" w:cs="Times New Roman"/>
          <w:sz w:val="24"/>
          <w:szCs w:val="24"/>
        </w:rPr>
        <w:t>, посвященной 60</w:t>
      </w:r>
      <w:r w:rsidR="007562B2" w:rsidRPr="007562B2">
        <w:rPr>
          <w:rFonts w:ascii="Times New Roman" w:hAnsi="Times New Roman" w:cs="Times New Roman"/>
          <w:sz w:val="24"/>
          <w:szCs w:val="24"/>
        </w:rPr>
        <w:t>-</w:t>
      </w:r>
      <w:r w:rsidRPr="007562B2">
        <w:rPr>
          <w:rFonts w:ascii="Times New Roman" w:hAnsi="Times New Roman" w:cs="Times New Roman"/>
          <w:sz w:val="24"/>
          <w:szCs w:val="24"/>
        </w:rPr>
        <w:t>летию</w:t>
      </w:r>
      <w:r w:rsidR="007562B2" w:rsidRPr="007562B2">
        <w:rPr>
          <w:rFonts w:ascii="Times New Roman" w:hAnsi="Times New Roman" w:cs="Times New Roman"/>
          <w:sz w:val="24"/>
          <w:szCs w:val="24"/>
        </w:rPr>
        <w:t xml:space="preserve"> </w:t>
      </w:r>
      <w:r w:rsidRPr="007562B2">
        <w:rPr>
          <w:rFonts w:ascii="Times New Roman" w:hAnsi="Times New Roman" w:cs="Times New Roman"/>
          <w:sz w:val="24"/>
          <w:szCs w:val="24"/>
        </w:rPr>
        <w:t>первого полета человека в космос,</w:t>
      </w:r>
      <w:r w:rsidR="007562B2" w:rsidRPr="007562B2">
        <w:rPr>
          <w:rFonts w:ascii="Times New Roman" w:hAnsi="Times New Roman" w:cs="Times New Roman"/>
          <w:sz w:val="24"/>
          <w:szCs w:val="24"/>
        </w:rPr>
        <w:t xml:space="preserve"> </w:t>
      </w:r>
      <w:r w:rsidRPr="007562B2">
        <w:rPr>
          <w:rFonts w:ascii="Times New Roman" w:hAnsi="Times New Roman" w:cs="Times New Roman"/>
          <w:sz w:val="24"/>
          <w:szCs w:val="24"/>
        </w:rPr>
        <w:t xml:space="preserve">индивидуальный учет результатов Выставки, а также хранение данных об этих результатах на бумажных и/или электронных носителях. </w:t>
      </w:r>
    </w:p>
    <w:p w:rsidR="003E2D0C" w:rsidRPr="007562B2" w:rsidRDefault="003E2D0C" w:rsidP="003E2D0C">
      <w:pPr>
        <w:pStyle w:val="Default"/>
        <w:ind w:firstLine="708"/>
        <w:jc w:val="both"/>
      </w:pPr>
      <w:proofErr w:type="gramStart"/>
      <w:r w:rsidRPr="007562B2">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 </w:t>
      </w:r>
      <w:proofErr w:type="gramEnd"/>
    </w:p>
    <w:p w:rsidR="003E2D0C" w:rsidRPr="007562B2" w:rsidRDefault="003E2D0C" w:rsidP="003E2D0C">
      <w:pPr>
        <w:pStyle w:val="Default"/>
        <w:ind w:firstLine="708"/>
        <w:jc w:val="both"/>
      </w:pPr>
      <w:r w:rsidRPr="007562B2">
        <w:t>Я проинформирован, что</w:t>
      </w:r>
      <w:r w:rsidR="007562B2" w:rsidRPr="007562B2">
        <w:t xml:space="preserve"> </w:t>
      </w:r>
      <w:r w:rsidRPr="007562B2">
        <w:t>МБУ ДО СЮТ</w:t>
      </w:r>
      <w:r w:rsidR="007562B2" w:rsidRPr="007562B2">
        <w:t xml:space="preserve"> </w:t>
      </w:r>
      <w:r w:rsidRPr="007562B2">
        <w:t>гарантирует обработку персональных данных несовершеннолетнего в соответствии с действующим законодательством РФ как неавтоматизированным, так и</w:t>
      </w:r>
      <w:r w:rsidR="007562B2" w:rsidRPr="007562B2">
        <w:t xml:space="preserve"> </w:t>
      </w:r>
      <w:r w:rsidRPr="007562B2">
        <w:t xml:space="preserve">автоматизированным способами. </w:t>
      </w:r>
    </w:p>
    <w:p w:rsidR="003E2D0C" w:rsidRPr="007562B2" w:rsidRDefault="003E2D0C" w:rsidP="003E2D0C">
      <w:pPr>
        <w:pStyle w:val="Default"/>
        <w:ind w:firstLine="708"/>
        <w:jc w:val="both"/>
      </w:pPr>
      <w:r w:rsidRPr="007562B2">
        <w:t xml:space="preserve">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интересах несовершеннолетнего. </w:t>
      </w:r>
    </w:p>
    <w:p w:rsidR="003E2D0C" w:rsidRPr="007562B2" w:rsidRDefault="007562B2" w:rsidP="003E2D0C">
      <w:pPr>
        <w:pStyle w:val="Default"/>
        <w:rPr>
          <w:sz w:val="28"/>
          <w:szCs w:val="28"/>
        </w:rPr>
      </w:pPr>
      <w:r w:rsidRPr="007562B2">
        <w:rPr>
          <w:sz w:val="28"/>
          <w:szCs w:val="28"/>
        </w:rPr>
        <w:t xml:space="preserve">                </w:t>
      </w:r>
      <w:r w:rsidR="003E2D0C" w:rsidRPr="007562B2">
        <w:rPr>
          <w:sz w:val="28"/>
          <w:szCs w:val="28"/>
        </w:rPr>
        <w:t xml:space="preserve"> ___________ /___________________/ </w:t>
      </w:r>
    </w:p>
    <w:p w:rsidR="003E2D0C" w:rsidRPr="007562B2" w:rsidRDefault="007562B2" w:rsidP="003E2D0C">
      <w:pPr>
        <w:spacing w:after="0"/>
        <w:jc w:val="both"/>
        <w:rPr>
          <w:rFonts w:ascii="Times New Roman" w:hAnsi="Times New Roman" w:cs="Times New Roman"/>
          <w:sz w:val="24"/>
          <w:szCs w:val="24"/>
        </w:rPr>
      </w:pPr>
      <w:r w:rsidRPr="007562B2">
        <w:rPr>
          <w:rFonts w:ascii="Times New Roman" w:hAnsi="Times New Roman" w:cs="Times New Roman"/>
          <w:i/>
          <w:iCs/>
          <w:sz w:val="24"/>
          <w:szCs w:val="24"/>
        </w:rPr>
        <w:t xml:space="preserve"> </w:t>
      </w:r>
      <w:r w:rsidR="003E2D0C" w:rsidRPr="007562B2">
        <w:rPr>
          <w:rFonts w:ascii="Times New Roman" w:hAnsi="Times New Roman" w:cs="Times New Roman"/>
          <w:i/>
          <w:iCs/>
          <w:sz w:val="24"/>
          <w:szCs w:val="24"/>
        </w:rPr>
        <w:t>«___»______2021г.</w:t>
      </w:r>
      <w:r w:rsidRPr="007562B2">
        <w:rPr>
          <w:rFonts w:ascii="Times New Roman" w:hAnsi="Times New Roman" w:cs="Times New Roman"/>
          <w:i/>
          <w:iCs/>
          <w:sz w:val="24"/>
          <w:szCs w:val="24"/>
        </w:rPr>
        <w:t xml:space="preserve">                </w:t>
      </w:r>
      <w:r w:rsidR="003E2D0C" w:rsidRPr="007562B2">
        <w:rPr>
          <w:rFonts w:ascii="Times New Roman" w:hAnsi="Times New Roman" w:cs="Times New Roman"/>
          <w:i/>
          <w:iCs/>
          <w:sz w:val="24"/>
          <w:szCs w:val="24"/>
        </w:rPr>
        <w:t xml:space="preserve"> Подпись</w:t>
      </w:r>
      <w:r w:rsidRPr="007562B2">
        <w:rPr>
          <w:rFonts w:ascii="Times New Roman" w:hAnsi="Times New Roman" w:cs="Times New Roman"/>
          <w:i/>
          <w:iCs/>
          <w:sz w:val="24"/>
          <w:szCs w:val="24"/>
        </w:rPr>
        <w:t xml:space="preserve">   </w:t>
      </w:r>
      <w:r w:rsidR="003E2D0C" w:rsidRPr="007562B2">
        <w:rPr>
          <w:rFonts w:ascii="Times New Roman" w:hAnsi="Times New Roman" w:cs="Times New Roman"/>
          <w:i/>
          <w:iCs/>
          <w:sz w:val="24"/>
          <w:szCs w:val="24"/>
        </w:rPr>
        <w:t xml:space="preserve">Расшифровка </w:t>
      </w:r>
    </w:p>
    <w:p w:rsidR="007562B2" w:rsidRPr="007562B2" w:rsidRDefault="007562B2">
      <w:pPr>
        <w:rPr>
          <w:rFonts w:ascii="Times New Roman" w:hAnsi="Times New Roman" w:cs="Times New Roman"/>
          <w:sz w:val="28"/>
          <w:szCs w:val="28"/>
        </w:rPr>
      </w:pPr>
      <w:r w:rsidRPr="007562B2">
        <w:rPr>
          <w:rFonts w:ascii="Times New Roman" w:hAnsi="Times New Roman" w:cs="Times New Roman"/>
          <w:sz w:val="28"/>
          <w:szCs w:val="28"/>
        </w:rPr>
        <w:br w:type="page"/>
      </w:r>
    </w:p>
    <w:p w:rsidR="00D90E8D" w:rsidRPr="007562B2" w:rsidRDefault="00D90E8D" w:rsidP="00D90E8D">
      <w:pPr>
        <w:spacing w:after="0"/>
        <w:jc w:val="right"/>
        <w:rPr>
          <w:rFonts w:ascii="Times New Roman" w:hAnsi="Times New Roman" w:cs="Times New Roman"/>
          <w:b/>
          <w:sz w:val="28"/>
          <w:szCs w:val="28"/>
        </w:rPr>
      </w:pPr>
      <w:r w:rsidRPr="007562B2">
        <w:rPr>
          <w:rFonts w:ascii="Times New Roman" w:hAnsi="Times New Roman" w:cs="Times New Roman"/>
          <w:b/>
          <w:sz w:val="28"/>
          <w:szCs w:val="28"/>
        </w:rPr>
        <w:lastRenderedPageBreak/>
        <w:t>Приложение</w:t>
      </w:r>
      <w:proofErr w:type="gramStart"/>
      <w:r w:rsidRPr="007562B2">
        <w:rPr>
          <w:rFonts w:ascii="Times New Roman" w:hAnsi="Times New Roman" w:cs="Times New Roman"/>
          <w:b/>
          <w:sz w:val="28"/>
          <w:szCs w:val="28"/>
        </w:rPr>
        <w:t>2</w:t>
      </w:r>
      <w:proofErr w:type="gramEnd"/>
      <w:r w:rsidRPr="007562B2">
        <w:rPr>
          <w:rFonts w:ascii="Times New Roman" w:hAnsi="Times New Roman" w:cs="Times New Roman"/>
          <w:b/>
          <w:sz w:val="28"/>
          <w:szCs w:val="28"/>
        </w:rPr>
        <w:t xml:space="preserve"> </w:t>
      </w:r>
    </w:p>
    <w:p w:rsidR="00D90E8D" w:rsidRPr="007562B2" w:rsidRDefault="00D90E8D" w:rsidP="00D90E8D">
      <w:pPr>
        <w:spacing w:after="0"/>
        <w:jc w:val="right"/>
        <w:rPr>
          <w:rFonts w:ascii="Times New Roman" w:hAnsi="Times New Roman" w:cs="Times New Roman"/>
          <w:b/>
          <w:sz w:val="28"/>
          <w:szCs w:val="28"/>
        </w:rPr>
      </w:pPr>
    </w:p>
    <w:p w:rsidR="00D90E8D" w:rsidRPr="007562B2" w:rsidRDefault="00D90E8D" w:rsidP="00D90E8D">
      <w:pPr>
        <w:spacing w:after="0"/>
        <w:jc w:val="center"/>
        <w:rPr>
          <w:rFonts w:ascii="Times New Roman" w:hAnsi="Times New Roman" w:cs="Times New Roman"/>
          <w:b/>
          <w:sz w:val="28"/>
          <w:szCs w:val="28"/>
        </w:rPr>
      </w:pPr>
      <w:r w:rsidRPr="007562B2">
        <w:rPr>
          <w:rFonts w:ascii="Times New Roman" w:hAnsi="Times New Roman" w:cs="Times New Roman"/>
          <w:b/>
          <w:sz w:val="28"/>
          <w:szCs w:val="28"/>
        </w:rPr>
        <w:t xml:space="preserve">Жюри Выставки </w:t>
      </w:r>
    </w:p>
    <w:p w:rsidR="00D90E8D" w:rsidRPr="007562B2" w:rsidRDefault="00D90E8D" w:rsidP="00D90E8D">
      <w:pPr>
        <w:pStyle w:val="a7"/>
        <w:numPr>
          <w:ilvl w:val="0"/>
          <w:numId w:val="4"/>
        </w:numPr>
        <w:spacing w:after="0"/>
        <w:jc w:val="both"/>
        <w:rPr>
          <w:rFonts w:ascii="Times New Roman" w:hAnsi="Times New Roman" w:cs="Times New Roman"/>
          <w:sz w:val="28"/>
          <w:szCs w:val="28"/>
        </w:rPr>
      </w:pPr>
      <w:r w:rsidRPr="007562B2">
        <w:rPr>
          <w:rFonts w:ascii="Times New Roman" w:hAnsi="Times New Roman" w:cs="Times New Roman"/>
          <w:sz w:val="28"/>
          <w:szCs w:val="28"/>
        </w:rPr>
        <w:t>Председатель – М.Ю.Беспалов, директор МБУ ДО СЮТ</w:t>
      </w:r>
    </w:p>
    <w:p w:rsidR="00D90E8D" w:rsidRPr="007562B2" w:rsidRDefault="00D90E8D" w:rsidP="00D90E8D">
      <w:pPr>
        <w:pStyle w:val="a7"/>
        <w:numPr>
          <w:ilvl w:val="0"/>
          <w:numId w:val="4"/>
        </w:numPr>
        <w:spacing w:after="0"/>
        <w:jc w:val="both"/>
        <w:rPr>
          <w:rFonts w:ascii="Times New Roman" w:hAnsi="Times New Roman" w:cs="Times New Roman"/>
          <w:sz w:val="28"/>
          <w:szCs w:val="28"/>
        </w:rPr>
      </w:pPr>
      <w:r w:rsidRPr="007562B2">
        <w:rPr>
          <w:rFonts w:ascii="Times New Roman" w:hAnsi="Times New Roman" w:cs="Times New Roman"/>
          <w:sz w:val="28"/>
          <w:szCs w:val="28"/>
        </w:rPr>
        <w:t>Секретарь</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 xml:space="preserve"> –</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Р.М.Саркисян, методист МБУ ДО СЮТ</w:t>
      </w:r>
    </w:p>
    <w:p w:rsidR="00D90E8D" w:rsidRPr="007562B2" w:rsidRDefault="00D90E8D" w:rsidP="00D90E8D">
      <w:pPr>
        <w:pStyle w:val="a7"/>
        <w:numPr>
          <w:ilvl w:val="0"/>
          <w:numId w:val="4"/>
        </w:numPr>
        <w:spacing w:after="0"/>
        <w:jc w:val="both"/>
        <w:rPr>
          <w:rFonts w:ascii="Times New Roman" w:hAnsi="Times New Roman" w:cs="Times New Roman"/>
          <w:sz w:val="28"/>
          <w:szCs w:val="28"/>
        </w:rPr>
      </w:pPr>
      <w:r w:rsidRPr="007562B2">
        <w:rPr>
          <w:rFonts w:ascii="Times New Roman" w:hAnsi="Times New Roman" w:cs="Times New Roman"/>
          <w:sz w:val="28"/>
          <w:szCs w:val="28"/>
        </w:rPr>
        <w:t>Член</w:t>
      </w:r>
      <w:r w:rsidR="00AE6697" w:rsidRPr="007562B2">
        <w:rPr>
          <w:rFonts w:ascii="Times New Roman" w:hAnsi="Times New Roman" w:cs="Times New Roman"/>
          <w:sz w:val="28"/>
          <w:szCs w:val="28"/>
        </w:rPr>
        <w:t>ы</w:t>
      </w:r>
      <w:r w:rsidRPr="007562B2">
        <w:rPr>
          <w:rFonts w:ascii="Times New Roman" w:hAnsi="Times New Roman" w:cs="Times New Roman"/>
          <w:sz w:val="28"/>
          <w:szCs w:val="28"/>
        </w:rPr>
        <w:t xml:space="preserve"> жюри</w:t>
      </w:r>
      <w:r w:rsidR="00AE6697" w:rsidRPr="007562B2">
        <w:rPr>
          <w:rFonts w:ascii="Times New Roman" w:hAnsi="Times New Roman" w:cs="Times New Roman"/>
          <w:sz w:val="28"/>
          <w:szCs w:val="28"/>
        </w:rPr>
        <w:t xml:space="preserve">: - Н.А. </w:t>
      </w:r>
      <w:proofErr w:type="spellStart"/>
      <w:r w:rsidR="00AE6697" w:rsidRPr="007562B2">
        <w:rPr>
          <w:rFonts w:ascii="Times New Roman" w:hAnsi="Times New Roman" w:cs="Times New Roman"/>
          <w:sz w:val="28"/>
          <w:szCs w:val="28"/>
        </w:rPr>
        <w:t>Гайдаманчук</w:t>
      </w:r>
      <w:proofErr w:type="spellEnd"/>
      <w:r w:rsidRPr="007562B2">
        <w:rPr>
          <w:rFonts w:ascii="Times New Roman" w:hAnsi="Times New Roman" w:cs="Times New Roman"/>
          <w:sz w:val="28"/>
          <w:szCs w:val="28"/>
        </w:rPr>
        <w:t>, методист МБУ ДО СЮТ</w:t>
      </w:r>
    </w:p>
    <w:p w:rsidR="00AE6697" w:rsidRPr="007562B2" w:rsidRDefault="007562B2" w:rsidP="00D90E8D">
      <w:pPr>
        <w:pStyle w:val="a7"/>
        <w:numPr>
          <w:ilvl w:val="0"/>
          <w:numId w:val="4"/>
        </w:numPr>
        <w:spacing w:after="0"/>
        <w:jc w:val="both"/>
        <w:rPr>
          <w:rFonts w:ascii="Times New Roman" w:hAnsi="Times New Roman" w:cs="Times New Roman"/>
          <w:sz w:val="28"/>
          <w:szCs w:val="28"/>
        </w:rPr>
      </w:pPr>
      <w:r w:rsidRPr="007562B2">
        <w:rPr>
          <w:rFonts w:ascii="Times New Roman" w:hAnsi="Times New Roman" w:cs="Times New Roman"/>
          <w:sz w:val="28"/>
          <w:szCs w:val="28"/>
        </w:rPr>
        <w:t xml:space="preserve">      </w:t>
      </w:r>
      <w:r w:rsidR="00AE6697" w:rsidRPr="007562B2">
        <w:rPr>
          <w:rFonts w:ascii="Times New Roman" w:hAnsi="Times New Roman" w:cs="Times New Roman"/>
          <w:sz w:val="28"/>
          <w:szCs w:val="28"/>
        </w:rPr>
        <w:t>-</w:t>
      </w:r>
      <w:r w:rsidRPr="007562B2">
        <w:rPr>
          <w:rFonts w:ascii="Times New Roman" w:hAnsi="Times New Roman" w:cs="Times New Roman"/>
          <w:sz w:val="28"/>
          <w:szCs w:val="28"/>
        </w:rPr>
        <w:t xml:space="preserve"> </w:t>
      </w:r>
      <w:r w:rsidR="00AE6697" w:rsidRPr="007562B2">
        <w:rPr>
          <w:rFonts w:ascii="Times New Roman" w:hAnsi="Times New Roman" w:cs="Times New Roman"/>
          <w:sz w:val="28"/>
          <w:szCs w:val="28"/>
        </w:rPr>
        <w:t xml:space="preserve">Ю.Ю.Данченко, педагог дополнительного образования </w:t>
      </w:r>
    </w:p>
    <w:p w:rsidR="00AE6697" w:rsidRPr="007562B2" w:rsidRDefault="007562B2" w:rsidP="00D90E8D">
      <w:pPr>
        <w:pStyle w:val="a7"/>
        <w:numPr>
          <w:ilvl w:val="0"/>
          <w:numId w:val="4"/>
        </w:numPr>
        <w:spacing w:after="0"/>
        <w:jc w:val="both"/>
        <w:rPr>
          <w:rFonts w:ascii="Times New Roman" w:hAnsi="Times New Roman" w:cs="Times New Roman"/>
          <w:sz w:val="28"/>
          <w:szCs w:val="28"/>
        </w:rPr>
      </w:pPr>
      <w:r w:rsidRPr="007562B2">
        <w:rPr>
          <w:rFonts w:ascii="Times New Roman" w:hAnsi="Times New Roman" w:cs="Times New Roman"/>
          <w:sz w:val="28"/>
          <w:szCs w:val="28"/>
        </w:rPr>
        <w:t xml:space="preserve">      </w:t>
      </w:r>
      <w:r w:rsidR="00AE6697" w:rsidRPr="007562B2">
        <w:rPr>
          <w:rFonts w:ascii="Times New Roman" w:hAnsi="Times New Roman" w:cs="Times New Roman"/>
          <w:sz w:val="28"/>
          <w:szCs w:val="28"/>
        </w:rPr>
        <w:t>-</w:t>
      </w:r>
      <w:r w:rsidRPr="007562B2">
        <w:rPr>
          <w:rFonts w:ascii="Times New Roman" w:hAnsi="Times New Roman" w:cs="Times New Roman"/>
          <w:sz w:val="28"/>
          <w:szCs w:val="28"/>
        </w:rPr>
        <w:t xml:space="preserve"> </w:t>
      </w:r>
      <w:r w:rsidR="008C5488" w:rsidRPr="007562B2">
        <w:rPr>
          <w:rFonts w:ascii="Times New Roman" w:hAnsi="Times New Roman" w:cs="Times New Roman"/>
          <w:sz w:val="28"/>
          <w:szCs w:val="28"/>
        </w:rPr>
        <w:t>К.О. Оганесян</w:t>
      </w:r>
      <w:r w:rsidRPr="007562B2">
        <w:rPr>
          <w:rFonts w:ascii="Times New Roman" w:hAnsi="Times New Roman" w:cs="Times New Roman"/>
          <w:sz w:val="28"/>
          <w:szCs w:val="28"/>
        </w:rPr>
        <w:t xml:space="preserve"> </w:t>
      </w:r>
      <w:r w:rsidR="00AE6697" w:rsidRPr="007562B2">
        <w:rPr>
          <w:rFonts w:ascii="Times New Roman" w:hAnsi="Times New Roman" w:cs="Times New Roman"/>
          <w:sz w:val="28"/>
          <w:szCs w:val="28"/>
        </w:rPr>
        <w:t>педагог дополнительного образования</w:t>
      </w:r>
      <w:r w:rsidRPr="007562B2">
        <w:rPr>
          <w:rFonts w:ascii="Times New Roman" w:hAnsi="Times New Roman" w:cs="Times New Roman"/>
          <w:sz w:val="28"/>
          <w:szCs w:val="28"/>
        </w:rPr>
        <w:t xml:space="preserve">   </w:t>
      </w:r>
    </w:p>
    <w:p w:rsidR="00D90E8D" w:rsidRPr="007562B2" w:rsidRDefault="00D90E8D" w:rsidP="00D90E8D">
      <w:pPr>
        <w:spacing w:after="0"/>
        <w:jc w:val="center"/>
        <w:rPr>
          <w:rFonts w:ascii="Times New Roman" w:hAnsi="Times New Roman" w:cs="Times New Roman"/>
          <w:b/>
          <w:sz w:val="28"/>
          <w:szCs w:val="28"/>
        </w:rPr>
      </w:pPr>
    </w:p>
    <w:p w:rsidR="0071563C" w:rsidRPr="007562B2" w:rsidRDefault="0071563C" w:rsidP="005B5B8A">
      <w:pPr>
        <w:spacing w:after="0"/>
        <w:jc w:val="both"/>
        <w:rPr>
          <w:rFonts w:ascii="Times New Roman" w:hAnsi="Times New Roman" w:cs="Times New Roman"/>
          <w:b/>
          <w:sz w:val="28"/>
          <w:szCs w:val="28"/>
        </w:rPr>
      </w:pPr>
    </w:p>
    <w:p w:rsidR="0071563C" w:rsidRPr="007562B2" w:rsidRDefault="0071563C" w:rsidP="005B5B8A">
      <w:pPr>
        <w:spacing w:after="0"/>
        <w:jc w:val="both"/>
        <w:rPr>
          <w:rFonts w:ascii="Times New Roman" w:hAnsi="Times New Roman" w:cs="Times New Roman"/>
          <w:b/>
          <w:sz w:val="28"/>
          <w:szCs w:val="28"/>
        </w:rPr>
      </w:pPr>
    </w:p>
    <w:p w:rsidR="00211083" w:rsidRPr="007562B2" w:rsidRDefault="00211083" w:rsidP="00211083">
      <w:pPr>
        <w:spacing w:after="0"/>
        <w:jc w:val="both"/>
        <w:rPr>
          <w:rFonts w:ascii="Times New Roman" w:hAnsi="Times New Roman" w:cs="Times New Roman"/>
          <w:sz w:val="28"/>
          <w:szCs w:val="28"/>
        </w:rPr>
      </w:pPr>
      <w:r w:rsidRPr="007562B2">
        <w:rPr>
          <w:rFonts w:ascii="Times New Roman" w:hAnsi="Times New Roman" w:cs="Times New Roman"/>
          <w:sz w:val="28"/>
          <w:szCs w:val="28"/>
        </w:rPr>
        <w:t xml:space="preserve">Разработала: </w:t>
      </w:r>
    </w:p>
    <w:p w:rsidR="00211083" w:rsidRPr="007562B2" w:rsidRDefault="00211083" w:rsidP="00211083">
      <w:pPr>
        <w:spacing w:after="0"/>
        <w:jc w:val="both"/>
        <w:rPr>
          <w:rFonts w:ascii="Times New Roman" w:hAnsi="Times New Roman" w:cs="Times New Roman"/>
          <w:sz w:val="28"/>
          <w:szCs w:val="28"/>
        </w:rPr>
      </w:pPr>
      <w:r w:rsidRPr="007562B2">
        <w:rPr>
          <w:rFonts w:ascii="Times New Roman" w:hAnsi="Times New Roman" w:cs="Times New Roman"/>
          <w:sz w:val="28"/>
          <w:szCs w:val="28"/>
        </w:rPr>
        <w:t xml:space="preserve">Р.М. Саркисян </w:t>
      </w:r>
      <w:r w:rsidR="007562B2" w:rsidRPr="007562B2">
        <w:rPr>
          <w:rFonts w:ascii="Times New Roman" w:hAnsi="Times New Roman" w:cs="Times New Roman"/>
          <w:sz w:val="28"/>
          <w:szCs w:val="28"/>
        </w:rPr>
        <w:t xml:space="preserve">- </w:t>
      </w:r>
      <w:r w:rsidRPr="007562B2">
        <w:rPr>
          <w:rFonts w:ascii="Times New Roman" w:hAnsi="Times New Roman" w:cs="Times New Roman"/>
          <w:sz w:val="28"/>
          <w:szCs w:val="28"/>
        </w:rPr>
        <w:t>методист МБУ ДО СЮТ</w:t>
      </w:r>
    </w:p>
    <w:sectPr w:rsidR="00211083" w:rsidRPr="007562B2" w:rsidSect="00CA1B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6983"/>
    <w:multiLevelType w:val="hybridMultilevel"/>
    <w:tmpl w:val="25626386"/>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16FEC"/>
    <w:multiLevelType w:val="hybridMultilevel"/>
    <w:tmpl w:val="1B4CB7F0"/>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76E5D"/>
    <w:multiLevelType w:val="hybridMultilevel"/>
    <w:tmpl w:val="210E701E"/>
    <w:lvl w:ilvl="0" w:tplc="B3F43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400656"/>
    <w:multiLevelType w:val="hybridMultilevel"/>
    <w:tmpl w:val="A1FA9508"/>
    <w:lvl w:ilvl="0" w:tplc="03C887BA">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DFB444F"/>
    <w:multiLevelType w:val="hybridMultilevel"/>
    <w:tmpl w:val="3FB4610A"/>
    <w:lvl w:ilvl="0" w:tplc="7DF81FCC">
      <w:start w:val="1"/>
      <w:numFmt w:val="decimal"/>
      <w:suff w:val="space"/>
      <w:lvlText w:val="%1."/>
      <w:lvlJc w:val="left"/>
      <w:pPr>
        <w:ind w:left="9215" w:firstLine="0"/>
      </w:pPr>
      <w:rPr>
        <w:rFonts w:hint="default"/>
      </w:rPr>
    </w:lvl>
    <w:lvl w:ilvl="1" w:tplc="04190019" w:tentative="1">
      <w:start w:val="1"/>
      <w:numFmt w:val="lowerLetter"/>
      <w:lvlText w:val="%2."/>
      <w:lvlJc w:val="left"/>
      <w:pPr>
        <w:ind w:left="10655" w:hanging="360"/>
      </w:pPr>
    </w:lvl>
    <w:lvl w:ilvl="2" w:tplc="0419001B" w:tentative="1">
      <w:start w:val="1"/>
      <w:numFmt w:val="lowerRoman"/>
      <w:lvlText w:val="%3."/>
      <w:lvlJc w:val="right"/>
      <w:pPr>
        <w:ind w:left="11375" w:hanging="180"/>
      </w:pPr>
    </w:lvl>
    <w:lvl w:ilvl="3" w:tplc="0419000F" w:tentative="1">
      <w:start w:val="1"/>
      <w:numFmt w:val="decimal"/>
      <w:lvlText w:val="%4."/>
      <w:lvlJc w:val="left"/>
      <w:pPr>
        <w:ind w:left="12095" w:hanging="360"/>
      </w:pPr>
    </w:lvl>
    <w:lvl w:ilvl="4" w:tplc="04190019" w:tentative="1">
      <w:start w:val="1"/>
      <w:numFmt w:val="lowerLetter"/>
      <w:lvlText w:val="%5."/>
      <w:lvlJc w:val="left"/>
      <w:pPr>
        <w:ind w:left="12815" w:hanging="360"/>
      </w:pPr>
    </w:lvl>
    <w:lvl w:ilvl="5" w:tplc="0419001B" w:tentative="1">
      <w:start w:val="1"/>
      <w:numFmt w:val="lowerRoman"/>
      <w:lvlText w:val="%6."/>
      <w:lvlJc w:val="right"/>
      <w:pPr>
        <w:ind w:left="13535" w:hanging="180"/>
      </w:pPr>
    </w:lvl>
    <w:lvl w:ilvl="6" w:tplc="0419000F" w:tentative="1">
      <w:start w:val="1"/>
      <w:numFmt w:val="decimal"/>
      <w:lvlText w:val="%7."/>
      <w:lvlJc w:val="left"/>
      <w:pPr>
        <w:ind w:left="14255" w:hanging="360"/>
      </w:pPr>
    </w:lvl>
    <w:lvl w:ilvl="7" w:tplc="04190019" w:tentative="1">
      <w:start w:val="1"/>
      <w:numFmt w:val="lowerLetter"/>
      <w:lvlText w:val="%8."/>
      <w:lvlJc w:val="left"/>
      <w:pPr>
        <w:ind w:left="14975" w:hanging="360"/>
      </w:pPr>
    </w:lvl>
    <w:lvl w:ilvl="8" w:tplc="0419001B" w:tentative="1">
      <w:start w:val="1"/>
      <w:numFmt w:val="lowerRoman"/>
      <w:lvlText w:val="%9."/>
      <w:lvlJc w:val="right"/>
      <w:pPr>
        <w:ind w:left="15695" w:hanging="180"/>
      </w:pPr>
    </w:lvl>
  </w:abstractNum>
  <w:abstractNum w:abstractNumId="5">
    <w:nsid w:val="30130517"/>
    <w:multiLevelType w:val="hybridMultilevel"/>
    <w:tmpl w:val="6EC4E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15C06"/>
    <w:multiLevelType w:val="hybridMultilevel"/>
    <w:tmpl w:val="30F6C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F4E28"/>
    <w:multiLevelType w:val="hybridMultilevel"/>
    <w:tmpl w:val="53B4A260"/>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64AA1"/>
    <w:multiLevelType w:val="hybridMultilevel"/>
    <w:tmpl w:val="70B426BE"/>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A2F10"/>
    <w:multiLevelType w:val="multilevel"/>
    <w:tmpl w:val="D3DEA606"/>
    <w:lvl w:ilvl="0">
      <w:start w:val="1"/>
      <w:numFmt w:val="bullet"/>
      <w:lvlText w:val=""/>
      <w:lvlJc w:val="left"/>
      <w:pPr>
        <w:tabs>
          <w:tab w:val="num" w:pos="5606"/>
        </w:tabs>
        <w:ind w:left="5606" w:hanging="360"/>
      </w:pPr>
      <w:rPr>
        <w:rFonts w:ascii="Symbol" w:hAnsi="Symbol" w:hint="default"/>
        <w:sz w:val="20"/>
      </w:rPr>
    </w:lvl>
    <w:lvl w:ilvl="1" w:tentative="1">
      <w:start w:val="1"/>
      <w:numFmt w:val="bullet"/>
      <w:lvlText w:val="o"/>
      <w:lvlJc w:val="left"/>
      <w:pPr>
        <w:tabs>
          <w:tab w:val="num" w:pos="6326"/>
        </w:tabs>
        <w:ind w:left="6326" w:hanging="360"/>
      </w:pPr>
      <w:rPr>
        <w:rFonts w:ascii="Courier New" w:hAnsi="Courier New" w:hint="default"/>
        <w:sz w:val="20"/>
      </w:rPr>
    </w:lvl>
    <w:lvl w:ilvl="2" w:tentative="1">
      <w:start w:val="1"/>
      <w:numFmt w:val="bullet"/>
      <w:lvlText w:val=""/>
      <w:lvlJc w:val="left"/>
      <w:pPr>
        <w:tabs>
          <w:tab w:val="num" w:pos="7046"/>
        </w:tabs>
        <w:ind w:left="7046" w:hanging="360"/>
      </w:pPr>
      <w:rPr>
        <w:rFonts w:ascii="Wingdings" w:hAnsi="Wingdings" w:hint="default"/>
        <w:sz w:val="20"/>
      </w:rPr>
    </w:lvl>
    <w:lvl w:ilvl="3" w:tentative="1">
      <w:start w:val="1"/>
      <w:numFmt w:val="bullet"/>
      <w:lvlText w:val=""/>
      <w:lvlJc w:val="left"/>
      <w:pPr>
        <w:tabs>
          <w:tab w:val="num" w:pos="7766"/>
        </w:tabs>
        <w:ind w:left="7766" w:hanging="360"/>
      </w:pPr>
      <w:rPr>
        <w:rFonts w:ascii="Wingdings" w:hAnsi="Wingdings" w:hint="default"/>
        <w:sz w:val="20"/>
      </w:rPr>
    </w:lvl>
    <w:lvl w:ilvl="4" w:tentative="1">
      <w:start w:val="1"/>
      <w:numFmt w:val="bullet"/>
      <w:lvlText w:val=""/>
      <w:lvlJc w:val="left"/>
      <w:pPr>
        <w:tabs>
          <w:tab w:val="num" w:pos="8486"/>
        </w:tabs>
        <w:ind w:left="8486" w:hanging="360"/>
      </w:pPr>
      <w:rPr>
        <w:rFonts w:ascii="Wingdings" w:hAnsi="Wingdings" w:hint="default"/>
        <w:sz w:val="20"/>
      </w:rPr>
    </w:lvl>
    <w:lvl w:ilvl="5" w:tentative="1">
      <w:start w:val="1"/>
      <w:numFmt w:val="bullet"/>
      <w:lvlText w:val=""/>
      <w:lvlJc w:val="left"/>
      <w:pPr>
        <w:tabs>
          <w:tab w:val="num" w:pos="9206"/>
        </w:tabs>
        <w:ind w:left="9206" w:hanging="360"/>
      </w:pPr>
      <w:rPr>
        <w:rFonts w:ascii="Wingdings" w:hAnsi="Wingdings" w:hint="default"/>
        <w:sz w:val="20"/>
      </w:rPr>
    </w:lvl>
    <w:lvl w:ilvl="6" w:tentative="1">
      <w:start w:val="1"/>
      <w:numFmt w:val="bullet"/>
      <w:lvlText w:val=""/>
      <w:lvlJc w:val="left"/>
      <w:pPr>
        <w:tabs>
          <w:tab w:val="num" w:pos="9926"/>
        </w:tabs>
        <w:ind w:left="9926" w:hanging="360"/>
      </w:pPr>
      <w:rPr>
        <w:rFonts w:ascii="Wingdings" w:hAnsi="Wingdings" w:hint="default"/>
        <w:sz w:val="20"/>
      </w:rPr>
    </w:lvl>
    <w:lvl w:ilvl="7" w:tentative="1">
      <w:start w:val="1"/>
      <w:numFmt w:val="bullet"/>
      <w:lvlText w:val=""/>
      <w:lvlJc w:val="left"/>
      <w:pPr>
        <w:tabs>
          <w:tab w:val="num" w:pos="10646"/>
        </w:tabs>
        <w:ind w:left="10646" w:hanging="360"/>
      </w:pPr>
      <w:rPr>
        <w:rFonts w:ascii="Wingdings" w:hAnsi="Wingdings" w:hint="default"/>
        <w:sz w:val="20"/>
      </w:rPr>
    </w:lvl>
    <w:lvl w:ilvl="8" w:tentative="1">
      <w:start w:val="1"/>
      <w:numFmt w:val="bullet"/>
      <w:lvlText w:val=""/>
      <w:lvlJc w:val="left"/>
      <w:pPr>
        <w:tabs>
          <w:tab w:val="num" w:pos="11366"/>
        </w:tabs>
        <w:ind w:left="11366" w:hanging="360"/>
      </w:pPr>
      <w:rPr>
        <w:rFonts w:ascii="Wingdings" w:hAnsi="Wingdings" w:hint="default"/>
        <w:sz w:val="20"/>
      </w:rPr>
    </w:lvl>
  </w:abstractNum>
  <w:abstractNum w:abstractNumId="10">
    <w:nsid w:val="3BE91EA1"/>
    <w:multiLevelType w:val="hybridMultilevel"/>
    <w:tmpl w:val="B64C0FF0"/>
    <w:lvl w:ilvl="0" w:tplc="2A988E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0E5B46"/>
    <w:multiLevelType w:val="hybridMultilevel"/>
    <w:tmpl w:val="BD8C1D08"/>
    <w:lvl w:ilvl="0" w:tplc="03C887B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941430"/>
    <w:multiLevelType w:val="hybridMultilevel"/>
    <w:tmpl w:val="61580256"/>
    <w:lvl w:ilvl="0" w:tplc="03C887BA">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C5612E"/>
    <w:multiLevelType w:val="hybridMultilevel"/>
    <w:tmpl w:val="A6E079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096A1A"/>
    <w:multiLevelType w:val="hybridMultilevel"/>
    <w:tmpl w:val="7E7A8B56"/>
    <w:lvl w:ilvl="0" w:tplc="03C887BA">
      <w:start w:val="1"/>
      <w:numFmt w:val="russianLower"/>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5">
    <w:nsid w:val="52BF268E"/>
    <w:multiLevelType w:val="hybridMultilevel"/>
    <w:tmpl w:val="9828B272"/>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33CCA"/>
    <w:multiLevelType w:val="hybridMultilevel"/>
    <w:tmpl w:val="A3CC7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773CEF"/>
    <w:multiLevelType w:val="hybridMultilevel"/>
    <w:tmpl w:val="2D381CFE"/>
    <w:lvl w:ilvl="0" w:tplc="03C887BA">
      <w:start w:val="1"/>
      <w:numFmt w:val="russianLower"/>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652E6E8D"/>
    <w:multiLevelType w:val="multilevel"/>
    <w:tmpl w:val="D16A8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0C0562"/>
    <w:multiLevelType w:val="hybridMultilevel"/>
    <w:tmpl w:val="5BA0980C"/>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CE0F47"/>
    <w:multiLevelType w:val="hybridMultilevel"/>
    <w:tmpl w:val="287A37E4"/>
    <w:lvl w:ilvl="0" w:tplc="7A7EA5AC">
      <w:start w:val="2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BE13B1"/>
    <w:multiLevelType w:val="hybridMultilevel"/>
    <w:tmpl w:val="2AA6A3C0"/>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C615EB"/>
    <w:multiLevelType w:val="hybridMultilevel"/>
    <w:tmpl w:val="59A8FC0C"/>
    <w:lvl w:ilvl="0" w:tplc="0AD4E3F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FE02366"/>
    <w:multiLevelType w:val="multilevel"/>
    <w:tmpl w:val="8D1C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9A011D"/>
    <w:multiLevelType w:val="hybridMultilevel"/>
    <w:tmpl w:val="BA7A6C8A"/>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A0285"/>
    <w:multiLevelType w:val="hybridMultilevel"/>
    <w:tmpl w:val="92262552"/>
    <w:lvl w:ilvl="0" w:tplc="03C887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22"/>
  </w:num>
  <w:num w:numId="8">
    <w:abstractNumId w:val="17"/>
  </w:num>
  <w:num w:numId="9">
    <w:abstractNumId w:val="7"/>
  </w:num>
  <w:num w:numId="10">
    <w:abstractNumId w:val="8"/>
  </w:num>
  <w:num w:numId="11">
    <w:abstractNumId w:val="24"/>
  </w:num>
  <w:num w:numId="12">
    <w:abstractNumId w:val="3"/>
  </w:num>
  <w:num w:numId="13">
    <w:abstractNumId w:val="25"/>
  </w:num>
  <w:num w:numId="14">
    <w:abstractNumId w:val="14"/>
  </w:num>
  <w:num w:numId="15">
    <w:abstractNumId w:val="1"/>
  </w:num>
  <w:num w:numId="16">
    <w:abstractNumId w:val="12"/>
  </w:num>
  <w:num w:numId="17">
    <w:abstractNumId w:val="0"/>
  </w:num>
  <w:num w:numId="18">
    <w:abstractNumId w:val="15"/>
  </w:num>
  <w:num w:numId="19">
    <w:abstractNumId w:val="19"/>
  </w:num>
  <w:num w:numId="20">
    <w:abstractNumId w:val="21"/>
  </w:num>
  <w:num w:numId="21">
    <w:abstractNumId w:val="20"/>
  </w:num>
  <w:num w:numId="22">
    <w:abstractNumId w:val="9"/>
  </w:num>
  <w:num w:numId="23">
    <w:abstractNumId w:val="10"/>
  </w:num>
  <w:num w:numId="24">
    <w:abstractNumId w:val="2"/>
  </w:num>
  <w:num w:numId="25">
    <w:abstractNumId w:val="16"/>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0B39"/>
    <w:rsid w:val="00047623"/>
    <w:rsid w:val="000606ED"/>
    <w:rsid w:val="000D6F4C"/>
    <w:rsid w:val="000F68E3"/>
    <w:rsid w:val="0010218A"/>
    <w:rsid w:val="0010751C"/>
    <w:rsid w:val="00120645"/>
    <w:rsid w:val="00126E39"/>
    <w:rsid w:val="001524DE"/>
    <w:rsid w:val="001874EE"/>
    <w:rsid w:val="001E058C"/>
    <w:rsid w:val="00207BCD"/>
    <w:rsid w:val="00211083"/>
    <w:rsid w:val="002530B0"/>
    <w:rsid w:val="002F522E"/>
    <w:rsid w:val="003175FC"/>
    <w:rsid w:val="0033476A"/>
    <w:rsid w:val="00357987"/>
    <w:rsid w:val="00391537"/>
    <w:rsid w:val="003C521F"/>
    <w:rsid w:val="003E2D0C"/>
    <w:rsid w:val="0049404E"/>
    <w:rsid w:val="00500AEF"/>
    <w:rsid w:val="00524FB7"/>
    <w:rsid w:val="005455E2"/>
    <w:rsid w:val="005732D0"/>
    <w:rsid w:val="00586AAE"/>
    <w:rsid w:val="005B5B8A"/>
    <w:rsid w:val="005C7E05"/>
    <w:rsid w:val="005E1E82"/>
    <w:rsid w:val="005E5ECD"/>
    <w:rsid w:val="005E7D28"/>
    <w:rsid w:val="006501DF"/>
    <w:rsid w:val="006904F2"/>
    <w:rsid w:val="00697286"/>
    <w:rsid w:val="006C4843"/>
    <w:rsid w:val="006D226A"/>
    <w:rsid w:val="006E7ABB"/>
    <w:rsid w:val="006F7CEE"/>
    <w:rsid w:val="00714909"/>
    <w:rsid w:val="0071563C"/>
    <w:rsid w:val="00741646"/>
    <w:rsid w:val="0075198A"/>
    <w:rsid w:val="007562B2"/>
    <w:rsid w:val="007B65F5"/>
    <w:rsid w:val="007F7FAF"/>
    <w:rsid w:val="008C204F"/>
    <w:rsid w:val="008C5488"/>
    <w:rsid w:val="00900207"/>
    <w:rsid w:val="00914F88"/>
    <w:rsid w:val="009714C5"/>
    <w:rsid w:val="009904EF"/>
    <w:rsid w:val="009F72C2"/>
    <w:rsid w:val="00A176BA"/>
    <w:rsid w:val="00A2416C"/>
    <w:rsid w:val="00A31765"/>
    <w:rsid w:val="00A368AF"/>
    <w:rsid w:val="00A41747"/>
    <w:rsid w:val="00A57A1B"/>
    <w:rsid w:val="00AB18D6"/>
    <w:rsid w:val="00AB36F8"/>
    <w:rsid w:val="00AE6697"/>
    <w:rsid w:val="00C24DDD"/>
    <w:rsid w:val="00C911AF"/>
    <w:rsid w:val="00CA1BED"/>
    <w:rsid w:val="00CB1452"/>
    <w:rsid w:val="00CD63CB"/>
    <w:rsid w:val="00D02AA0"/>
    <w:rsid w:val="00D735FC"/>
    <w:rsid w:val="00D76B60"/>
    <w:rsid w:val="00D90E8D"/>
    <w:rsid w:val="00E364F5"/>
    <w:rsid w:val="00EB3E27"/>
    <w:rsid w:val="00EC0B39"/>
    <w:rsid w:val="00F40E73"/>
    <w:rsid w:val="00F7351F"/>
    <w:rsid w:val="00FC158C"/>
    <w:rsid w:val="00FD70A3"/>
    <w:rsid w:val="00FF0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ED"/>
  </w:style>
  <w:style w:type="paragraph" w:styleId="1">
    <w:name w:val="heading 1"/>
    <w:basedOn w:val="a"/>
    <w:link w:val="10"/>
    <w:uiPriority w:val="9"/>
    <w:qFormat/>
    <w:rsid w:val="00524F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0B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EC0B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B39"/>
    <w:rPr>
      <w:rFonts w:ascii="Tahoma" w:hAnsi="Tahoma" w:cs="Tahoma"/>
      <w:sz w:val="16"/>
      <w:szCs w:val="16"/>
    </w:rPr>
  </w:style>
  <w:style w:type="character" w:styleId="a5">
    <w:name w:val="Hyperlink"/>
    <w:basedOn w:val="a0"/>
    <w:uiPriority w:val="99"/>
    <w:unhideWhenUsed/>
    <w:rsid w:val="007F7FAF"/>
    <w:rPr>
      <w:color w:val="0000FF" w:themeColor="hyperlink"/>
      <w:u w:val="single"/>
    </w:rPr>
  </w:style>
  <w:style w:type="table" w:styleId="a6">
    <w:name w:val="Table Grid"/>
    <w:basedOn w:val="a1"/>
    <w:uiPriority w:val="59"/>
    <w:rsid w:val="008C2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C204F"/>
    <w:pPr>
      <w:ind w:left="720"/>
      <w:contextualSpacing/>
    </w:pPr>
  </w:style>
  <w:style w:type="character" w:customStyle="1" w:styleId="10">
    <w:name w:val="Заголовок 1 Знак"/>
    <w:basedOn w:val="a0"/>
    <w:link w:val="1"/>
    <w:uiPriority w:val="9"/>
    <w:rsid w:val="00524FB7"/>
    <w:rPr>
      <w:rFonts w:ascii="Times New Roman" w:eastAsia="Times New Roman" w:hAnsi="Times New Roman" w:cs="Times New Roman"/>
      <w:b/>
      <w:bCs/>
      <w:kern w:val="36"/>
      <w:sz w:val="48"/>
      <w:szCs w:val="48"/>
    </w:rPr>
  </w:style>
  <w:style w:type="character" w:styleId="a8">
    <w:name w:val="Strong"/>
    <w:basedOn w:val="a0"/>
    <w:uiPriority w:val="22"/>
    <w:qFormat/>
    <w:rsid w:val="00524FB7"/>
    <w:rPr>
      <w:b/>
      <w:bCs/>
    </w:rPr>
  </w:style>
  <w:style w:type="paragraph" w:styleId="a9">
    <w:name w:val="Normal (Web)"/>
    <w:basedOn w:val="a"/>
    <w:unhideWhenUsed/>
    <w:rsid w:val="00524FB7"/>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qFormat/>
    <w:rsid w:val="00524FB7"/>
    <w:rPr>
      <w:i/>
      <w:iCs/>
    </w:rPr>
  </w:style>
  <w:style w:type="character" w:customStyle="1" w:styleId="hgkelc">
    <w:name w:val="hgkelc"/>
    <w:basedOn w:val="a0"/>
    <w:rsid w:val="006E7ABB"/>
  </w:style>
</w:styles>
</file>

<file path=word/webSettings.xml><?xml version="1.0" encoding="utf-8"?>
<w:webSettings xmlns:r="http://schemas.openxmlformats.org/officeDocument/2006/relationships" xmlns:w="http://schemas.openxmlformats.org/wordprocessingml/2006/main">
  <w:divs>
    <w:div w:id="695349222">
      <w:bodyDiv w:val="1"/>
      <w:marLeft w:val="0"/>
      <w:marRight w:val="0"/>
      <w:marTop w:val="0"/>
      <w:marBottom w:val="0"/>
      <w:divBdr>
        <w:top w:val="none" w:sz="0" w:space="0" w:color="auto"/>
        <w:left w:val="none" w:sz="0" w:space="0" w:color="auto"/>
        <w:bottom w:val="none" w:sz="0" w:space="0" w:color="auto"/>
        <w:right w:val="none" w:sz="0" w:space="0" w:color="auto"/>
      </w:divBdr>
    </w:div>
    <w:div w:id="744381739">
      <w:bodyDiv w:val="1"/>
      <w:marLeft w:val="0"/>
      <w:marRight w:val="0"/>
      <w:marTop w:val="0"/>
      <w:marBottom w:val="0"/>
      <w:divBdr>
        <w:top w:val="none" w:sz="0" w:space="0" w:color="auto"/>
        <w:left w:val="none" w:sz="0" w:space="0" w:color="auto"/>
        <w:bottom w:val="none" w:sz="0" w:space="0" w:color="auto"/>
        <w:right w:val="none" w:sz="0" w:space="0" w:color="auto"/>
      </w:divBdr>
    </w:div>
    <w:div w:id="974263949">
      <w:bodyDiv w:val="1"/>
      <w:marLeft w:val="0"/>
      <w:marRight w:val="0"/>
      <w:marTop w:val="0"/>
      <w:marBottom w:val="0"/>
      <w:divBdr>
        <w:top w:val="none" w:sz="0" w:space="0" w:color="auto"/>
        <w:left w:val="none" w:sz="0" w:space="0" w:color="auto"/>
        <w:bottom w:val="none" w:sz="0" w:space="0" w:color="auto"/>
        <w:right w:val="none" w:sz="0" w:space="0" w:color="auto"/>
      </w:divBdr>
    </w:div>
    <w:div w:id="1086267211">
      <w:bodyDiv w:val="1"/>
      <w:marLeft w:val="0"/>
      <w:marRight w:val="0"/>
      <w:marTop w:val="0"/>
      <w:marBottom w:val="0"/>
      <w:divBdr>
        <w:top w:val="none" w:sz="0" w:space="0" w:color="auto"/>
        <w:left w:val="none" w:sz="0" w:space="0" w:color="auto"/>
        <w:bottom w:val="none" w:sz="0" w:space="0" w:color="auto"/>
        <w:right w:val="none" w:sz="0" w:space="0" w:color="auto"/>
      </w:divBdr>
    </w:div>
    <w:div w:id="14806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20belora@yandex.ru" TargetMode="External"/><Relationship Id="rId3" Type="http://schemas.openxmlformats.org/officeDocument/2006/relationships/styles" Target="styles.xml"/><Relationship Id="rId7" Type="http://schemas.openxmlformats.org/officeDocument/2006/relationships/hyperlink" Target="http://sut-belo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belo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E0CD-FCDE-4ACF-809E-879569DC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1151</Words>
  <Characters>6566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Школа</cp:lastModifiedBy>
  <cp:revision>3</cp:revision>
  <dcterms:created xsi:type="dcterms:W3CDTF">2021-04-06T06:17:00Z</dcterms:created>
  <dcterms:modified xsi:type="dcterms:W3CDTF">2021-04-06T06:23:00Z</dcterms:modified>
</cp:coreProperties>
</file>